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07650" w:rsidRDefault="00507650" w:rsidP="00507650">
      <w:pPr>
        <w:tabs>
          <w:tab w:val="left" w:pos="11907"/>
        </w:tabs>
        <w:spacing w:after="0"/>
        <w:ind w:right="-142"/>
        <w:rPr>
          <w:rFonts w:ascii="Times New Roman" w:hAnsi="Times New Roman"/>
        </w:rPr>
      </w:pPr>
    </w:p>
    <w:p w:rsidR="00B81ED3" w:rsidRDefault="00573C33" w:rsidP="00B81ED3">
      <w:pPr>
        <w:tabs>
          <w:tab w:val="left" w:pos="4275"/>
        </w:tabs>
        <w:jc w:val="center"/>
        <w:rPr>
          <w:rFonts w:ascii="Times New Roman" w:hAnsi="Times New Roman"/>
          <w:sz w:val="24"/>
          <w:szCs w:val="24"/>
          <w:lang w:val="tt-RU"/>
        </w:rPr>
      </w:pPr>
      <w:bookmarkStart w:id="0" w:name="_GoBack"/>
      <w:r w:rsidRPr="00573C33">
        <w:rPr>
          <w:rFonts w:ascii="Times New Roman" w:hAnsi="Times New Roman"/>
          <w:noProof/>
          <w:sz w:val="24"/>
          <w:szCs w:val="24"/>
          <w:lang w:eastAsia="ru-RU"/>
        </w:rPr>
        <w:drawing>
          <wp:inline distT="0" distB="0" distL="0" distR="0">
            <wp:extent cx="9611995" cy="6990542"/>
            <wp:effectExtent l="0" t="0" r="8255" b="1270"/>
            <wp:docPr id="1" name="Рисунок 1" descr="C:\Users\Admin\Desktop\2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dmin\Desktop\21.jp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9611995" cy="6990542"/>
                    </a:xfrm>
                    <a:prstGeom prst="rect">
                      <a:avLst/>
                    </a:prstGeom>
                    <a:noFill/>
                    <a:ln>
                      <a:noFill/>
                    </a:ln>
                  </pic:spPr>
                </pic:pic>
              </a:graphicData>
            </a:graphic>
          </wp:inline>
        </w:drawing>
      </w:r>
      <w:bookmarkEnd w:id="0"/>
    </w:p>
    <w:p w:rsidR="00B81ED3" w:rsidRDefault="00B81ED3" w:rsidP="00B81ED3">
      <w:pPr>
        <w:pStyle w:val="a3"/>
        <w:spacing w:line="276" w:lineRule="auto"/>
        <w:jc w:val="center"/>
        <w:rPr>
          <w:rFonts w:ascii="Times New Roman" w:hAnsi="Times New Roman"/>
          <w:sz w:val="24"/>
          <w:szCs w:val="24"/>
        </w:rPr>
      </w:pPr>
    </w:p>
    <w:p w:rsidR="00B81ED3" w:rsidRDefault="00B81ED3" w:rsidP="00B81ED3">
      <w:pPr>
        <w:pStyle w:val="a3"/>
        <w:spacing w:line="276" w:lineRule="auto"/>
        <w:jc w:val="center"/>
        <w:rPr>
          <w:rFonts w:ascii="Times New Roman" w:hAnsi="Times New Roman"/>
          <w:sz w:val="24"/>
          <w:szCs w:val="24"/>
        </w:rPr>
      </w:pPr>
      <w:proofErr w:type="gramStart"/>
      <w:r>
        <w:rPr>
          <w:rFonts w:ascii="Times New Roman" w:hAnsi="Times New Roman"/>
          <w:sz w:val="24"/>
          <w:szCs w:val="24"/>
        </w:rPr>
        <w:t>ПОЯСНИТЕЛЬНАЯ  ЗАПИСКА</w:t>
      </w:r>
      <w:proofErr w:type="gramEnd"/>
    </w:p>
    <w:p w:rsidR="00B81ED3" w:rsidRDefault="00B81ED3" w:rsidP="00B81ED3">
      <w:pPr>
        <w:pStyle w:val="a3"/>
        <w:spacing w:line="276" w:lineRule="auto"/>
        <w:jc w:val="center"/>
        <w:rPr>
          <w:rFonts w:ascii="Times New Roman" w:hAnsi="Times New Roman"/>
          <w:sz w:val="24"/>
          <w:szCs w:val="24"/>
        </w:rPr>
      </w:pPr>
    </w:p>
    <w:p w:rsidR="00507650" w:rsidRPr="00A34D1B" w:rsidRDefault="00B81ED3" w:rsidP="00507650">
      <w:pPr>
        <w:pStyle w:val="a3"/>
        <w:jc w:val="both"/>
        <w:rPr>
          <w:rFonts w:ascii="Times New Roman" w:hAnsi="Times New Roman"/>
          <w:sz w:val="24"/>
          <w:szCs w:val="24"/>
        </w:rPr>
      </w:pPr>
      <w:r>
        <w:rPr>
          <w:rFonts w:ascii="Times New Roman" w:hAnsi="Times New Roman"/>
          <w:sz w:val="24"/>
          <w:szCs w:val="24"/>
        </w:rPr>
        <w:t xml:space="preserve">   Рабочая программа </w:t>
      </w:r>
      <w:r w:rsidR="00623C8B" w:rsidRPr="008E50F3">
        <w:rPr>
          <w:rFonts w:ascii="Times New Roman" w:hAnsi="Times New Roman"/>
          <w:sz w:val="24"/>
          <w:szCs w:val="24"/>
        </w:rPr>
        <w:t xml:space="preserve">по </w:t>
      </w:r>
      <w:r w:rsidR="00623C8B">
        <w:rPr>
          <w:rFonts w:ascii="Times New Roman" w:hAnsi="Times New Roman"/>
          <w:sz w:val="24"/>
          <w:szCs w:val="24"/>
        </w:rPr>
        <w:t xml:space="preserve">  литературному чтению на родном (татарском) </w:t>
      </w:r>
      <w:proofErr w:type="gramStart"/>
      <w:r w:rsidR="00623C8B">
        <w:rPr>
          <w:rFonts w:ascii="Times New Roman" w:hAnsi="Times New Roman"/>
          <w:sz w:val="24"/>
          <w:szCs w:val="24"/>
        </w:rPr>
        <w:t>языке</w:t>
      </w:r>
      <w:r w:rsidR="00623C8B" w:rsidRPr="00623C8B">
        <w:rPr>
          <w:rFonts w:ascii="Times New Roman" w:hAnsi="Times New Roman"/>
          <w:sz w:val="24"/>
          <w:szCs w:val="24"/>
        </w:rPr>
        <w:t xml:space="preserve"> </w:t>
      </w:r>
      <w:r w:rsidR="00F12AA0">
        <w:rPr>
          <w:rFonts w:ascii="Times New Roman" w:hAnsi="Times New Roman"/>
          <w:sz w:val="24"/>
          <w:szCs w:val="24"/>
        </w:rPr>
        <w:t xml:space="preserve"> </w:t>
      </w:r>
      <w:r>
        <w:rPr>
          <w:rFonts w:ascii="Times New Roman" w:hAnsi="Times New Roman"/>
          <w:sz w:val="24"/>
          <w:szCs w:val="24"/>
        </w:rPr>
        <w:t>предназначена</w:t>
      </w:r>
      <w:proofErr w:type="gramEnd"/>
      <w:r>
        <w:rPr>
          <w:rFonts w:ascii="Times New Roman" w:hAnsi="Times New Roman"/>
          <w:sz w:val="24"/>
          <w:szCs w:val="24"/>
        </w:rPr>
        <w:t xml:space="preserve"> </w:t>
      </w:r>
      <w:r>
        <w:rPr>
          <w:rFonts w:ascii="Times New Roman" w:hAnsi="Times New Roman"/>
          <w:color w:val="000000"/>
          <w:sz w:val="24"/>
          <w:szCs w:val="24"/>
        </w:rPr>
        <w:t>для учащихся русскоязычной группы</w:t>
      </w:r>
      <w:r w:rsidR="00623C8B">
        <w:rPr>
          <w:rFonts w:ascii="Times New Roman" w:hAnsi="Times New Roman"/>
          <w:sz w:val="24"/>
          <w:szCs w:val="24"/>
        </w:rPr>
        <w:t xml:space="preserve">   </w:t>
      </w:r>
      <w:r w:rsidR="00507650">
        <w:rPr>
          <w:rFonts w:ascii="Times New Roman" w:hAnsi="Times New Roman"/>
          <w:sz w:val="24"/>
          <w:szCs w:val="24"/>
        </w:rPr>
        <w:t xml:space="preserve">2 класса и рассчитана на 2020-2021 </w:t>
      </w:r>
      <w:r w:rsidR="00507650" w:rsidRPr="00A34D1B">
        <w:rPr>
          <w:rFonts w:ascii="Times New Roman" w:hAnsi="Times New Roman"/>
          <w:sz w:val="24"/>
          <w:szCs w:val="24"/>
        </w:rPr>
        <w:t xml:space="preserve">учебный год. Программа составлена на основе Федерального закона «Об образовании в Российской Федерации» от 29 декабря 2012 г. №273-ФЗ, Федерального государственного </w:t>
      </w:r>
      <w:r w:rsidR="00507650">
        <w:rPr>
          <w:rFonts w:ascii="Times New Roman" w:hAnsi="Times New Roman"/>
          <w:sz w:val="24"/>
          <w:szCs w:val="24"/>
        </w:rPr>
        <w:t>образовательного стандарта началь</w:t>
      </w:r>
      <w:r w:rsidR="00507650" w:rsidRPr="00A34D1B">
        <w:rPr>
          <w:rFonts w:ascii="Times New Roman" w:hAnsi="Times New Roman"/>
          <w:sz w:val="24"/>
          <w:szCs w:val="24"/>
        </w:rPr>
        <w:t>ного общего образования, утвержденного приказом Министерства образования и науки Ро</w:t>
      </w:r>
      <w:r w:rsidR="00507650">
        <w:rPr>
          <w:rFonts w:ascii="Times New Roman" w:hAnsi="Times New Roman"/>
          <w:sz w:val="24"/>
          <w:szCs w:val="24"/>
        </w:rPr>
        <w:t>ссийской Федерации от 06 октября 2009 г. № 373</w:t>
      </w:r>
      <w:r w:rsidR="00507650" w:rsidRPr="00A34D1B">
        <w:rPr>
          <w:rFonts w:ascii="Times New Roman" w:hAnsi="Times New Roman"/>
          <w:sz w:val="24"/>
          <w:szCs w:val="24"/>
        </w:rPr>
        <w:t>, основно</w:t>
      </w:r>
      <w:r w:rsidR="00507650">
        <w:rPr>
          <w:rFonts w:ascii="Times New Roman" w:hAnsi="Times New Roman"/>
          <w:sz w:val="24"/>
          <w:szCs w:val="24"/>
        </w:rPr>
        <w:t>й образовательной программы началь</w:t>
      </w:r>
      <w:r w:rsidR="00507650" w:rsidRPr="00A34D1B">
        <w:rPr>
          <w:rFonts w:ascii="Times New Roman" w:hAnsi="Times New Roman"/>
          <w:sz w:val="24"/>
          <w:szCs w:val="24"/>
        </w:rPr>
        <w:t>ного общего образования МБОУ «</w:t>
      </w:r>
      <w:proofErr w:type="spellStart"/>
      <w:r w:rsidR="00507650" w:rsidRPr="00A34D1B">
        <w:rPr>
          <w:rFonts w:ascii="Times New Roman" w:hAnsi="Times New Roman"/>
          <w:sz w:val="24"/>
          <w:szCs w:val="24"/>
        </w:rPr>
        <w:t>Джалильская</w:t>
      </w:r>
      <w:proofErr w:type="spellEnd"/>
      <w:r w:rsidR="00507650" w:rsidRPr="00A34D1B">
        <w:rPr>
          <w:rFonts w:ascii="Times New Roman" w:hAnsi="Times New Roman"/>
          <w:sz w:val="24"/>
          <w:szCs w:val="24"/>
        </w:rPr>
        <w:t xml:space="preserve"> гимн</w:t>
      </w:r>
      <w:r w:rsidR="00507650">
        <w:rPr>
          <w:rFonts w:ascii="Times New Roman" w:hAnsi="Times New Roman"/>
          <w:sz w:val="24"/>
          <w:szCs w:val="24"/>
        </w:rPr>
        <w:t xml:space="preserve">азия», утвержденной приказом №97 от 30.05.2020 </w:t>
      </w:r>
      <w:r w:rsidR="00507650" w:rsidRPr="00A34D1B">
        <w:rPr>
          <w:rFonts w:ascii="Times New Roman" w:hAnsi="Times New Roman"/>
          <w:sz w:val="24"/>
          <w:szCs w:val="24"/>
        </w:rPr>
        <w:t>г., примерной программы  учебного предмета «Татарский язык»(неродной) для общеобразовательных организаци</w:t>
      </w:r>
      <w:r w:rsidR="00507650">
        <w:rPr>
          <w:rFonts w:ascii="Times New Roman" w:hAnsi="Times New Roman"/>
          <w:sz w:val="24"/>
          <w:szCs w:val="24"/>
        </w:rPr>
        <w:t>й с обучением на русском языке I</w:t>
      </w:r>
      <w:r w:rsidR="00507650" w:rsidRPr="00A34D1B">
        <w:rPr>
          <w:rFonts w:ascii="Times New Roman" w:hAnsi="Times New Roman"/>
          <w:sz w:val="24"/>
          <w:szCs w:val="24"/>
        </w:rPr>
        <w:t xml:space="preserve">-XI классы  </w:t>
      </w:r>
      <w:proofErr w:type="spellStart"/>
      <w:r w:rsidR="00507650" w:rsidRPr="00A34D1B">
        <w:rPr>
          <w:rFonts w:ascii="Times New Roman" w:hAnsi="Times New Roman"/>
          <w:sz w:val="24"/>
          <w:szCs w:val="24"/>
        </w:rPr>
        <w:t>Р.З.Хайдаровой</w:t>
      </w:r>
      <w:proofErr w:type="spellEnd"/>
      <w:r w:rsidR="00507650" w:rsidRPr="00A34D1B">
        <w:rPr>
          <w:rFonts w:ascii="Times New Roman" w:hAnsi="Times New Roman"/>
          <w:sz w:val="24"/>
          <w:szCs w:val="24"/>
        </w:rPr>
        <w:t xml:space="preserve">, </w:t>
      </w:r>
      <w:proofErr w:type="spellStart"/>
      <w:r w:rsidR="00507650" w:rsidRPr="00A34D1B">
        <w:rPr>
          <w:rFonts w:ascii="Times New Roman" w:hAnsi="Times New Roman"/>
          <w:sz w:val="24"/>
          <w:szCs w:val="24"/>
        </w:rPr>
        <w:t>К.С.Фатхуллиной</w:t>
      </w:r>
      <w:proofErr w:type="spellEnd"/>
      <w:r w:rsidR="00507650" w:rsidRPr="00A34D1B">
        <w:rPr>
          <w:rFonts w:ascii="Times New Roman" w:hAnsi="Times New Roman"/>
          <w:sz w:val="24"/>
          <w:szCs w:val="24"/>
        </w:rPr>
        <w:t xml:space="preserve">, </w:t>
      </w:r>
      <w:proofErr w:type="spellStart"/>
      <w:r w:rsidR="00507650" w:rsidRPr="00A34D1B">
        <w:rPr>
          <w:rFonts w:ascii="Times New Roman" w:hAnsi="Times New Roman"/>
          <w:sz w:val="24"/>
          <w:szCs w:val="24"/>
        </w:rPr>
        <w:t>Г.М.Ахметзяновой</w:t>
      </w:r>
      <w:proofErr w:type="spellEnd"/>
      <w:r w:rsidR="00507650" w:rsidRPr="00A34D1B">
        <w:rPr>
          <w:rFonts w:ascii="Times New Roman" w:hAnsi="Times New Roman"/>
          <w:sz w:val="24"/>
          <w:szCs w:val="24"/>
        </w:rPr>
        <w:t xml:space="preserve"> (</w:t>
      </w:r>
      <w:r w:rsidR="00507650" w:rsidRPr="00A34D1B">
        <w:rPr>
          <w:rFonts w:ascii="Times New Roman" w:hAnsi="Times New Roman"/>
          <w:bCs/>
          <w:sz w:val="24"/>
          <w:szCs w:val="24"/>
        </w:rPr>
        <w:t xml:space="preserve">ОДОБРЕНА решением федерального  учебно-методического объединения по общему образованию(протокол от </w:t>
      </w:r>
      <w:r w:rsidR="00507650" w:rsidRPr="00A34D1B">
        <w:rPr>
          <w:rFonts w:ascii="Times New Roman" w:hAnsi="Times New Roman"/>
          <w:bCs/>
          <w:sz w:val="24"/>
          <w:szCs w:val="24"/>
          <w:lang w:val="tt-RU"/>
        </w:rPr>
        <w:t>16 мая</w:t>
      </w:r>
      <w:r w:rsidR="00507650" w:rsidRPr="00A34D1B">
        <w:rPr>
          <w:rFonts w:ascii="Times New Roman" w:hAnsi="Times New Roman"/>
          <w:bCs/>
          <w:sz w:val="24"/>
          <w:szCs w:val="24"/>
        </w:rPr>
        <w:t xml:space="preserve"> 2017 г. № 2/17)    </w:t>
      </w:r>
      <w:r w:rsidR="00507650" w:rsidRPr="00A34D1B">
        <w:rPr>
          <w:rFonts w:ascii="Times New Roman" w:hAnsi="Times New Roman"/>
          <w:sz w:val="24"/>
          <w:szCs w:val="24"/>
        </w:rPr>
        <w:t>и учебного плана МБОУ «</w:t>
      </w:r>
      <w:proofErr w:type="spellStart"/>
      <w:r w:rsidR="00507650" w:rsidRPr="00A34D1B">
        <w:rPr>
          <w:rFonts w:ascii="Times New Roman" w:hAnsi="Times New Roman"/>
          <w:sz w:val="24"/>
          <w:szCs w:val="24"/>
        </w:rPr>
        <w:t>Джалильская</w:t>
      </w:r>
      <w:proofErr w:type="spellEnd"/>
      <w:r w:rsidR="00507650" w:rsidRPr="00A34D1B">
        <w:rPr>
          <w:rFonts w:ascii="Times New Roman" w:hAnsi="Times New Roman"/>
          <w:sz w:val="24"/>
          <w:szCs w:val="24"/>
        </w:rPr>
        <w:t xml:space="preserve"> гимназия», утвержденного приказом </w:t>
      </w:r>
      <w:r w:rsidR="00507650">
        <w:rPr>
          <w:rFonts w:ascii="Times New Roman" w:hAnsi="Times New Roman"/>
          <w:sz w:val="24"/>
          <w:szCs w:val="24"/>
        </w:rPr>
        <w:t>МБОУ «</w:t>
      </w:r>
      <w:proofErr w:type="spellStart"/>
      <w:r w:rsidR="00507650">
        <w:rPr>
          <w:rFonts w:ascii="Times New Roman" w:hAnsi="Times New Roman"/>
          <w:sz w:val="24"/>
          <w:szCs w:val="24"/>
        </w:rPr>
        <w:t>Джалильская</w:t>
      </w:r>
      <w:proofErr w:type="spellEnd"/>
      <w:r w:rsidR="00507650">
        <w:rPr>
          <w:rFonts w:ascii="Times New Roman" w:hAnsi="Times New Roman"/>
          <w:sz w:val="24"/>
          <w:szCs w:val="24"/>
        </w:rPr>
        <w:t xml:space="preserve"> гимназия» № 102 от 10августа 2020 года.</w:t>
      </w:r>
      <w:r w:rsidR="00507650" w:rsidRPr="00A34D1B">
        <w:rPr>
          <w:rFonts w:ascii="Times New Roman" w:hAnsi="Times New Roman"/>
          <w:sz w:val="24"/>
          <w:szCs w:val="24"/>
        </w:rPr>
        <w:t xml:space="preserve"> </w:t>
      </w:r>
    </w:p>
    <w:p w:rsidR="00B81ED3" w:rsidRDefault="00507650" w:rsidP="00B81ED3">
      <w:pPr>
        <w:pStyle w:val="a3"/>
        <w:spacing w:line="276" w:lineRule="auto"/>
        <w:jc w:val="both"/>
        <w:rPr>
          <w:rFonts w:ascii="Times New Roman" w:hAnsi="Times New Roman"/>
          <w:sz w:val="24"/>
          <w:szCs w:val="24"/>
        </w:rPr>
      </w:pPr>
      <w:r>
        <w:rPr>
          <w:rFonts w:ascii="Times New Roman" w:hAnsi="Times New Roman"/>
          <w:sz w:val="24"/>
          <w:szCs w:val="24"/>
          <w:lang w:eastAsia="en-US"/>
        </w:rPr>
        <w:t xml:space="preserve">     </w:t>
      </w:r>
      <w:proofErr w:type="gramStart"/>
      <w:r w:rsidR="00B81ED3" w:rsidRPr="0011623F">
        <w:rPr>
          <w:rFonts w:ascii="Times New Roman" w:hAnsi="Times New Roman"/>
          <w:b/>
          <w:sz w:val="24"/>
          <w:szCs w:val="24"/>
          <w:u w:val="single"/>
        </w:rPr>
        <w:t>Примечание</w:t>
      </w:r>
      <w:r w:rsidR="00B81ED3" w:rsidRPr="0011623F">
        <w:rPr>
          <w:rFonts w:ascii="Times New Roman" w:hAnsi="Times New Roman"/>
          <w:sz w:val="24"/>
          <w:szCs w:val="24"/>
        </w:rPr>
        <w:t xml:space="preserve">:  </w:t>
      </w:r>
      <w:r w:rsidR="00B81ED3" w:rsidRPr="0011623F">
        <w:rPr>
          <w:rFonts w:ascii="Times New Roman" w:hAnsi="Times New Roman"/>
          <w:i/>
          <w:sz w:val="24"/>
          <w:szCs w:val="24"/>
        </w:rPr>
        <w:t>На</w:t>
      </w:r>
      <w:proofErr w:type="gramEnd"/>
      <w:r w:rsidR="00B81ED3" w:rsidRPr="0011623F">
        <w:rPr>
          <w:rFonts w:ascii="Times New Roman" w:hAnsi="Times New Roman"/>
          <w:i/>
          <w:sz w:val="24"/>
          <w:szCs w:val="24"/>
        </w:rPr>
        <w:t xml:space="preserve"> основании положения муниципального бюджетного общеобразовательного учреждения «</w:t>
      </w:r>
      <w:proofErr w:type="spellStart"/>
      <w:r w:rsidR="00B81ED3" w:rsidRPr="0011623F">
        <w:rPr>
          <w:rFonts w:ascii="Times New Roman" w:hAnsi="Times New Roman"/>
          <w:i/>
          <w:sz w:val="24"/>
          <w:szCs w:val="24"/>
        </w:rPr>
        <w:t>Джалильская</w:t>
      </w:r>
      <w:proofErr w:type="spellEnd"/>
      <w:r w:rsidR="00B81ED3" w:rsidRPr="0011623F">
        <w:rPr>
          <w:rFonts w:ascii="Times New Roman" w:hAnsi="Times New Roman"/>
          <w:i/>
          <w:sz w:val="24"/>
          <w:szCs w:val="24"/>
        </w:rPr>
        <w:t xml:space="preserve"> гимназия» «О структуре, порядке разработки и утверждения рабочих программ, учебных курсов и предметов МБОУ «</w:t>
      </w:r>
      <w:proofErr w:type="spellStart"/>
      <w:r w:rsidR="00B81ED3" w:rsidRPr="0011623F">
        <w:rPr>
          <w:rFonts w:ascii="Times New Roman" w:hAnsi="Times New Roman"/>
          <w:i/>
          <w:sz w:val="24"/>
          <w:szCs w:val="24"/>
        </w:rPr>
        <w:t>Джалильская</w:t>
      </w:r>
      <w:proofErr w:type="spellEnd"/>
      <w:r w:rsidR="00B81ED3" w:rsidRPr="0011623F">
        <w:rPr>
          <w:rFonts w:ascii="Times New Roman" w:hAnsi="Times New Roman"/>
          <w:i/>
          <w:sz w:val="24"/>
          <w:szCs w:val="24"/>
        </w:rPr>
        <w:t xml:space="preserve"> гимназия», рассмотренного на педагогическом совете от 18 мая 2018 года, протокол №7, утвержденного Приказом директора №113 от 18 мая 2018 года, в случае совпадения уроков с праздничными и каникулярными днями, программу выполнить согласно п.5.2 данного положения.</w:t>
      </w:r>
      <w:r w:rsidR="00B81ED3" w:rsidRPr="0011623F">
        <w:rPr>
          <w:rFonts w:ascii="Times New Roman" w:hAnsi="Times New Roman"/>
          <w:sz w:val="24"/>
          <w:szCs w:val="24"/>
        </w:rPr>
        <w:t xml:space="preserve"> </w:t>
      </w:r>
    </w:p>
    <w:p w:rsidR="00B81ED3" w:rsidRDefault="00B81ED3" w:rsidP="00B81ED3">
      <w:pPr>
        <w:spacing w:after="0" w:line="360" w:lineRule="auto"/>
        <w:contextualSpacing/>
        <w:jc w:val="both"/>
      </w:pPr>
    </w:p>
    <w:p w:rsidR="00507650" w:rsidRPr="004C21E9" w:rsidRDefault="00507650" w:rsidP="00507650">
      <w:pPr>
        <w:pStyle w:val="a3"/>
        <w:spacing w:line="276" w:lineRule="auto"/>
        <w:rPr>
          <w:rFonts w:ascii="Times New Roman" w:hAnsi="Times New Roman"/>
          <w:b/>
          <w:sz w:val="24"/>
          <w:szCs w:val="24"/>
        </w:rPr>
      </w:pPr>
      <w:r w:rsidRPr="004C21E9">
        <w:rPr>
          <w:rFonts w:ascii="Times New Roman" w:hAnsi="Times New Roman"/>
          <w:b/>
          <w:sz w:val="24"/>
          <w:szCs w:val="24"/>
          <w:lang w:val="tt-RU"/>
        </w:rPr>
        <w:t xml:space="preserve">Основными </w:t>
      </w:r>
      <w:r w:rsidRPr="004C21E9">
        <w:rPr>
          <w:rFonts w:ascii="Times New Roman" w:hAnsi="Times New Roman"/>
          <w:b/>
          <w:sz w:val="24"/>
          <w:szCs w:val="24"/>
        </w:rPr>
        <w:t>целями изучения татарского языка в общеобразовательной  организации являются:</w:t>
      </w:r>
    </w:p>
    <w:p w:rsidR="00507650" w:rsidRPr="004C21E9" w:rsidRDefault="00507650" w:rsidP="00507650">
      <w:pPr>
        <w:pStyle w:val="a3"/>
        <w:spacing w:line="276" w:lineRule="auto"/>
        <w:rPr>
          <w:rFonts w:ascii="Times New Roman" w:hAnsi="Times New Roman"/>
          <w:sz w:val="24"/>
          <w:szCs w:val="24"/>
        </w:rPr>
      </w:pPr>
      <w:r w:rsidRPr="004C21E9">
        <w:rPr>
          <w:rFonts w:ascii="Times New Roman" w:hAnsi="Times New Roman"/>
          <w:sz w:val="24"/>
          <w:szCs w:val="24"/>
        </w:rPr>
        <w:t>формирование коммуникативной компетенции в основных видах речевой деятельности (</w:t>
      </w:r>
      <w:proofErr w:type="spellStart"/>
      <w:r w:rsidRPr="004C21E9">
        <w:rPr>
          <w:rFonts w:ascii="Times New Roman" w:hAnsi="Times New Roman"/>
          <w:sz w:val="24"/>
          <w:szCs w:val="24"/>
        </w:rPr>
        <w:t>аудирование</w:t>
      </w:r>
      <w:proofErr w:type="spellEnd"/>
      <w:r w:rsidRPr="004C21E9">
        <w:rPr>
          <w:rFonts w:ascii="Times New Roman" w:hAnsi="Times New Roman"/>
          <w:sz w:val="24"/>
          <w:szCs w:val="24"/>
        </w:rPr>
        <w:t xml:space="preserve">, говорение, чтение, письмо) в ограниченном круге типичных ситуаций и сфер общения, т.е. </w:t>
      </w:r>
      <w:proofErr w:type="gramStart"/>
      <w:r w:rsidRPr="004C21E9">
        <w:rPr>
          <w:rFonts w:ascii="Times New Roman" w:hAnsi="Times New Roman"/>
          <w:sz w:val="24"/>
          <w:szCs w:val="24"/>
        </w:rPr>
        <w:t>способности и готовности</w:t>
      </w:r>
      <w:proofErr w:type="gramEnd"/>
      <w:r w:rsidRPr="004C21E9">
        <w:rPr>
          <w:rFonts w:ascii="Times New Roman" w:hAnsi="Times New Roman"/>
          <w:sz w:val="24"/>
          <w:szCs w:val="24"/>
        </w:rPr>
        <w:t xml:space="preserve"> учащихся общаться на татарском языке с учетом речевых возможностей и потребностей в устной и письменной формах; формирование умений использовать изучаемый язык как инструмент межкультурного общения в современном поликультурном мире, необходимого для успешной социализации и самореализации;</w:t>
      </w:r>
    </w:p>
    <w:p w:rsidR="00507650" w:rsidRPr="004C21E9" w:rsidRDefault="00507650" w:rsidP="00507650">
      <w:pPr>
        <w:pStyle w:val="a3"/>
        <w:spacing w:line="276" w:lineRule="auto"/>
        <w:rPr>
          <w:rFonts w:ascii="Times New Roman" w:hAnsi="Times New Roman"/>
          <w:sz w:val="24"/>
          <w:szCs w:val="24"/>
        </w:rPr>
      </w:pPr>
      <w:r w:rsidRPr="004C21E9">
        <w:rPr>
          <w:rFonts w:ascii="Times New Roman" w:hAnsi="Times New Roman"/>
          <w:sz w:val="24"/>
          <w:szCs w:val="24"/>
        </w:rPr>
        <w:t xml:space="preserve">развитие личности школьника, его мыслительных, познавательных, речевых способностей, формирование </w:t>
      </w:r>
      <w:r w:rsidRPr="004C21E9">
        <w:rPr>
          <w:rFonts w:ascii="Times New Roman" w:hAnsi="Times New Roman"/>
          <w:sz w:val="24"/>
          <w:szCs w:val="24"/>
          <w:lang w:val="tt-RU"/>
        </w:rPr>
        <w:t>уни</w:t>
      </w:r>
      <w:proofErr w:type="spellStart"/>
      <w:r w:rsidRPr="004C21E9">
        <w:rPr>
          <w:rFonts w:ascii="Times New Roman" w:hAnsi="Times New Roman"/>
          <w:sz w:val="24"/>
          <w:szCs w:val="24"/>
        </w:rPr>
        <w:t>версальных</w:t>
      </w:r>
      <w:proofErr w:type="spellEnd"/>
      <w:r w:rsidRPr="004C21E9">
        <w:rPr>
          <w:rFonts w:ascii="Times New Roman" w:hAnsi="Times New Roman"/>
          <w:sz w:val="24"/>
          <w:szCs w:val="24"/>
        </w:rPr>
        <w:t xml:space="preserve"> учебных действий (УУД); развитие мотивации к дальнейшему овладению татарским языком;</w:t>
      </w:r>
      <w:r w:rsidRPr="004C21E9">
        <w:rPr>
          <w:rFonts w:ascii="Times New Roman" w:eastAsia="Cambria" w:hAnsi="Times New Roman"/>
          <w:sz w:val="24"/>
          <w:szCs w:val="24"/>
        </w:rPr>
        <w:t xml:space="preserve"> ознакомление с доступными учащимся способами и приемами самостоятельного изучения языков и культур, в том числе с использованием новых информационных технологий</w:t>
      </w:r>
      <w:r w:rsidRPr="004C21E9">
        <w:rPr>
          <w:rFonts w:ascii="Times New Roman" w:hAnsi="Times New Roman"/>
          <w:sz w:val="24"/>
          <w:szCs w:val="24"/>
          <w:lang w:val="tt-RU"/>
        </w:rPr>
        <w:t>;</w:t>
      </w:r>
      <w:r w:rsidRPr="004C21E9">
        <w:rPr>
          <w:rFonts w:ascii="Times New Roman" w:hAnsi="Times New Roman"/>
          <w:sz w:val="24"/>
          <w:szCs w:val="24"/>
        </w:rPr>
        <w:t xml:space="preserve"> </w:t>
      </w:r>
    </w:p>
    <w:p w:rsidR="00507650" w:rsidRDefault="00507650" w:rsidP="00507650">
      <w:pPr>
        <w:pStyle w:val="a3"/>
        <w:rPr>
          <w:rFonts w:ascii="Times New Roman" w:hAnsi="Times New Roman"/>
          <w:sz w:val="24"/>
          <w:szCs w:val="24"/>
        </w:rPr>
      </w:pPr>
      <w:r w:rsidRPr="004C21E9">
        <w:rPr>
          <w:rFonts w:ascii="Times New Roman" w:hAnsi="Times New Roman"/>
          <w:sz w:val="24"/>
          <w:szCs w:val="24"/>
        </w:rPr>
        <w:t>приобщение учащихся к культуре</w:t>
      </w:r>
      <w:r w:rsidRPr="004C21E9">
        <w:rPr>
          <w:rFonts w:ascii="Times New Roman" w:hAnsi="Times New Roman"/>
          <w:sz w:val="24"/>
          <w:szCs w:val="24"/>
          <w:lang w:val="tt-RU"/>
        </w:rPr>
        <w:t xml:space="preserve"> и национальным </w:t>
      </w:r>
      <w:r w:rsidRPr="004C21E9">
        <w:rPr>
          <w:rFonts w:ascii="Times New Roman" w:hAnsi="Times New Roman"/>
          <w:sz w:val="24"/>
          <w:szCs w:val="24"/>
        </w:rPr>
        <w:t xml:space="preserve">традициям </w:t>
      </w:r>
      <w:r w:rsidRPr="004C21E9">
        <w:rPr>
          <w:rFonts w:ascii="Times New Roman" w:hAnsi="Times New Roman"/>
          <w:sz w:val="24"/>
          <w:szCs w:val="24"/>
          <w:lang w:val="tt-RU"/>
        </w:rPr>
        <w:t xml:space="preserve">татарского </w:t>
      </w:r>
      <w:r w:rsidRPr="004C21E9">
        <w:rPr>
          <w:rFonts w:ascii="Times New Roman" w:hAnsi="Times New Roman"/>
          <w:sz w:val="24"/>
          <w:szCs w:val="24"/>
        </w:rPr>
        <w:t>народ</w:t>
      </w:r>
      <w:r w:rsidRPr="004C21E9">
        <w:rPr>
          <w:rFonts w:ascii="Times New Roman" w:hAnsi="Times New Roman"/>
          <w:sz w:val="24"/>
          <w:szCs w:val="24"/>
          <w:lang w:val="tt-RU"/>
        </w:rPr>
        <w:t>а</w:t>
      </w:r>
      <w:r w:rsidRPr="004C21E9">
        <w:rPr>
          <w:rFonts w:ascii="Times New Roman" w:hAnsi="Times New Roman"/>
          <w:sz w:val="24"/>
          <w:szCs w:val="24"/>
        </w:rPr>
        <w:t>, создание необходимых условий для формирования таких личностных качеств, как доброжелательное отношение, уважение и толерантность к другим народам, компетентность в межкультурном диалоге</w:t>
      </w:r>
    </w:p>
    <w:p w:rsidR="00507650" w:rsidRDefault="00507650" w:rsidP="00507650">
      <w:pPr>
        <w:pStyle w:val="a3"/>
        <w:rPr>
          <w:rFonts w:ascii="Times New Roman" w:hAnsi="Times New Roman"/>
          <w:sz w:val="24"/>
          <w:szCs w:val="24"/>
        </w:rPr>
      </w:pPr>
    </w:p>
    <w:p w:rsidR="00F12AA0" w:rsidRPr="008E50F3" w:rsidRDefault="00F12AA0" w:rsidP="00507650">
      <w:pPr>
        <w:pStyle w:val="a3"/>
        <w:rPr>
          <w:rFonts w:ascii="Times New Roman" w:hAnsi="Times New Roman"/>
          <w:sz w:val="24"/>
          <w:szCs w:val="24"/>
        </w:rPr>
      </w:pPr>
      <w:r w:rsidRPr="008E50F3">
        <w:rPr>
          <w:rFonts w:ascii="Times New Roman" w:hAnsi="Times New Roman"/>
          <w:spacing w:val="-4"/>
          <w:sz w:val="24"/>
          <w:szCs w:val="24"/>
        </w:rPr>
        <w:t xml:space="preserve">ЛИЧНОСТНЫЕ, </w:t>
      </w:r>
      <w:r w:rsidRPr="008E50F3">
        <w:rPr>
          <w:rFonts w:ascii="Times New Roman" w:hAnsi="Times New Roman"/>
          <w:spacing w:val="-6"/>
          <w:sz w:val="24"/>
          <w:szCs w:val="24"/>
        </w:rPr>
        <w:t xml:space="preserve">МЕТАПРЕДМЕТНЫЕ </w:t>
      </w:r>
      <w:r w:rsidRPr="008E50F3">
        <w:rPr>
          <w:rFonts w:ascii="Times New Roman" w:hAnsi="Times New Roman"/>
          <w:sz w:val="24"/>
          <w:szCs w:val="24"/>
        </w:rPr>
        <w:t xml:space="preserve">И </w:t>
      </w:r>
      <w:r w:rsidRPr="008E50F3">
        <w:rPr>
          <w:rFonts w:ascii="Times New Roman" w:hAnsi="Times New Roman"/>
          <w:spacing w:val="-5"/>
          <w:sz w:val="24"/>
          <w:szCs w:val="24"/>
        </w:rPr>
        <w:t xml:space="preserve">ПРЕДМЕТНЫЕ </w:t>
      </w:r>
      <w:r w:rsidRPr="008E50F3">
        <w:rPr>
          <w:rFonts w:ascii="Times New Roman" w:hAnsi="Times New Roman"/>
          <w:sz w:val="24"/>
          <w:szCs w:val="24"/>
        </w:rPr>
        <w:t xml:space="preserve">РЕЗУЛЬТАТЫ </w:t>
      </w:r>
      <w:proofErr w:type="gramStart"/>
      <w:r w:rsidRPr="008E50F3">
        <w:rPr>
          <w:rFonts w:ascii="Times New Roman" w:hAnsi="Times New Roman"/>
          <w:spacing w:val="-5"/>
          <w:sz w:val="24"/>
          <w:szCs w:val="24"/>
        </w:rPr>
        <w:t>ОСВОЕНИЯ  УЧЕБНОГО</w:t>
      </w:r>
      <w:proofErr w:type="gramEnd"/>
      <w:r w:rsidRPr="008E50F3">
        <w:rPr>
          <w:rFonts w:ascii="Times New Roman" w:hAnsi="Times New Roman"/>
          <w:spacing w:val="-5"/>
          <w:sz w:val="24"/>
          <w:szCs w:val="24"/>
        </w:rPr>
        <w:t xml:space="preserve"> </w:t>
      </w:r>
      <w:r w:rsidRPr="008E50F3">
        <w:rPr>
          <w:rFonts w:ascii="Times New Roman" w:hAnsi="Times New Roman"/>
          <w:spacing w:val="-3"/>
          <w:sz w:val="24"/>
          <w:szCs w:val="24"/>
        </w:rPr>
        <w:t xml:space="preserve"> </w:t>
      </w:r>
      <w:r w:rsidRPr="008E50F3">
        <w:rPr>
          <w:rFonts w:ascii="Times New Roman" w:hAnsi="Times New Roman"/>
          <w:spacing w:val="-4"/>
          <w:sz w:val="24"/>
          <w:szCs w:val="24"/>
        </w:rPr>
        <w:t>ПРЕДМЕТА</w:t>
      </w:r>
    </w:p>
    <w:p w:rsidR="00F12AA0" w:rsidRPr="00507650" w:rsidRDefault="00F12AA0" w:rsidP="00507650">
      <w:pPr>
        <w:pStyle w:val="Heading11"/>
        <w:spacing w:line="360" w:lineRule="auto"/>
        <w:ind w:right="23"/>
        <w:rPr>
          <w:b w:val="0"/>
          <w:bCs w:val="0"/>
          <w:sz w:val="24"/>
          <w:szCs w:val="24"/>
          <w:lang w:val="ru-RU"/>
        </w:rPr>
      </w:pPr>
      <w:proofErr w:type="gramStart"/>
      <w:r w:rsidRPr="008E50F3">
        <w:rPr>
          <w:sz w:val="24"/>
          <w:szCs w:val="24"/>
          <w:lang w:val="ru-RU"/>
        </w:rPr>
        <w:t xml:space="preserve">Личностные </w:t>
      </w:r>
      <w:r w:rsidRPr="008E50F3">
        <w:rPr>
          <w:spacing w:val="8"/>
          <w:sz w:val="24"/>
          <w:szCs w:val="24"/>
          <w:lang w:val="ru-RU"/>
        </w:rPr>
        <w:t xml:space="preserve"> </w:t>
      </w:r>
      <w:r w:rsidRPr="008E50F3">
        <w:rPr>
          <w:sz w:val="24"/>
          <w:szCs w:val="24"/>
          <w:lang w:val="ru-RU"/>
        </w:rPr>
        <w:t>результаты</w:t>
      </w:r>
      <w:proofErr w:type="gramEnd"/>
      <w:r w:rsidRPr="008E50F3">
        <w:rPr>
          <w:sz w:val="24"/>
          <w:szCs w:val="24"/>
          <w:lang w:val="ru-RU"/>
        </w:rPr>
        <w:t>:</w:t>
      </w:r>
      <w:r w:rsidR="00507650">
        <w:rPr>
          <w:sz w:val="24"/>
          <w:szCs w:val="24"/>
          <w:lang w:val="ru-RU"/>
        </w:rPr>
        <w:t xml:space="preserve"> </w:t>
      </w:r>
      <w:r w:rsidRPr="00507650">
        <w:rPr>
          <w:b w:val="0"/>
          <w:sz w:val="24"/>
          <w:szCs w:val="24"/>
          <w:lang w:val="ru-RU"/>
        </w:rPr>
        <w:t xml:space="preserve">принятие патриотических ценностей, </w:t>
      </w:r>
      <w:r w:rsidRPr="00507650">
        <w:rPr>
          <w:b w:val="0"/>
          <w:spacing w:val="-5"/>
          <w:sz w:val="24"/>
          <w:szCs w:val="24"/>
          <w:lang w:val="ru-RU"/>
        </w:rPr>
        <w:t xml:space="preserve">ощущение </w:t>
      </w:r>
      <w:r w:rsidRPr="00507650">
        <w:rPr>
          <w:b w:val="0"/>
          <w:sz w:val="24"/>
          <w:szCs w:val="24"/>
          <w:lang w:val="ru-RU"/>
        </w:rPr>
        <w:t>себя гражданами  многонационального  государства</w:t>
      </w:r>
      <w:r w:rsidRPr="00507650">
        <w:rPr>
          <w:b w:val="0"/>
          <w:spacing w:val="-8"/>
          <w:sz w:val="24"/>
          <w:szCs w:val="24"/>
          <w:lang w:val="ru-RU"/>
        </w:rPr>
        <w:t xml:space="preserve"> </w:t>
      </w:r>
      <w:r w:rsidRPr="00507650">
        <w:rPr>
          <w:b w:val="0"/>
          <w:spacing w:val="2"/>
          <w:sz w:val="24"/>
          <w:szCs w:val="24"/>
          <w:lang w:val="ru-RU"/>
        </w:rPr>
        <w:t>России;</w:t>
      </w:r>
    </w:p>
    <w:p w:rsidR="00F12AA0" w:rsidRPr="008E50F3" w:rsidRDefault="00F12AA0" w:rsidP="00507650">
      <w:pPr>
        <w:pStyle w:val="a9"/>
        <w:spacing w:after="0" w:line="360" w:lineRule="auto"/>
        <w:ind w:firstLine="709"/>
        <w:jc w:val="both"/>
      </w:pPr>
      <w:r w:rsidRPr="008E50F3">
        <w:rPr>
          <w:spacing w:val="-3"/>
        </w:rPr>
        <w:t xml:space="preserve">овладение </w:t>
      </w:r>
      <w:r w:rsidRPr="008E50F3">
        <w:t xml:space="preserve">знаниями о </w:t>
      </w:r>
      <w:r w:rsidRPr="008E50F3">
        <w:rPr>
          <w:spacing w:val="-4"/>
        </w:rPr>
        <w:t xml:space="preserve">культуре татарского народа, </w:t>
      </w:r>
      <w:r w:rsidRPr="008E50F3">
        <w:rPr>
          <w:spacing w:val="-3"/>
        </w:rPr>
        <w:t xml:space="preserve">уважительное отношение </w:t>
      </w:r>
      <w:r w:rsidRPr="008E50F3">
        <w:t xml:space="preserve">к </w:t>
      </w:r>
      <w:proofErr w:type="gramStart"/>
      <w:r w:rsidRPr="008E50F3">
        <w:rPr>
          <w:spacing w:val="-4"/>
        </w:rPr>
        <w:t xml:space="preserve">культурам  </w:t>
      </w:r>
      <w:r w:rsidRPr="008E50F3">
        <w:t>и</w:t>
      </w:r>
      <w:proofErr w:type="gramEnd"/>
      <w:r w:rsidRPr="008E50F3">
        <w:t xml:space="preserve"> традиционным религиям народов </w:t>
      </w:r>
      <w:r w:rsidRPr="008E50F3">
        <w:rPr>
          <w:spacing w:val="20"/>
        </w:rPr>
        <w:t xml:space="preserve"> </w:t>
      </w:r>
      <w:r w:rsidRPr="008E50F3">
        <w:rPr>
          <w:spacing w:val="2"/>
        </w:rPr>
        <w:t>России;</w:t>
      </w:r>
    </w:p>
    <w:p w:rsidR="00F12AA0" w:rsidRPr="008E50F3" w:rsidRDefault="00F12AA0" w:rsidP="00507650">
      <w:pPr>
        <w:pStyle w:val="a9"/>
        <w:spacing w:after="0" w:line="360" w:lineRule="auto"/>
        <w:ind w:firstLine="709"/>
        <w:jc w:val="both"/>
        <w:rPr>
          <w:spacing w:val="2"/>
        </w:rPr>
      </w:pPr>
      <w:proofErr w:type="gramStart"/>
      <w:r w:rsidRPr="008E50F3">
        <w:t>усвоение  основных</w:t>
      </w:r>
      <w:proofErr w:type="gramEnd"/>
      <w:r w:rsidRPr="008E50F3">
        <w:t xml:space="preserve">  морально-нравственных норм татарского  народа,</w:t>
      </w:r>
      <w:r w:rsidRPr="008E50F3">
        <w:rPr>
          <w:spacing w:val="11"/>
        </w:rPr>
        <w:t xml:space="preserve"> </w:t>
      </w:r>
      <w:r w:rsidRPr="008E50F3">
        <w:rPr>
          <w:spacing w:val="-4"/>
        </w:rPr>
        <w:t xml:space="preserve">умение </w:t>
      </w:r>
      <w:r w:rsidRPr="008E50F3">
        <w:t xml:space="preserve">соотносить их с морально-нравственными нормами русского народа и народов </w:t>
      </w:r>
      <w:r w:rsidRPr="008E50F3">
        <w:rPr>
          <w:spacing w:val="2"/>
        </w:rPr>
        <w:t xml:space="preserve">России; </w:t>
      </w:r>
    </w:p>
    <w:p w:rsidR="00F12AA0" w:rsidRPr="008E50F3" w:rsidRDefault="00F12AA0" w:rsidP="00507650">
      <w:pPr>
        <w:pStyle w:val="a9"/>
        <w:spacing w:after="0" w:line="360" w:lineRule="auto"/>
        <w:ind w:firstLine="709"/>
        <w:jc w:val="both"/>
      </w:pPr>
      <w:proofErr w:type="gramStart"/>
      <w:r w:rsidRPr="008E50F3">
        <w:rPr>
          <w:spacing w:val="-3"/>
        </w:rPr>
        <w:t>уважительное  отношение</w:t>
      </w:r>
      <w:proofErr w:type="gramEnd"/>
      <w:r w:rsidRPr="008E50F3">
        <w:rPr>
          <w:spacing w:val="-3"/>
        </w:rPr>
        <w:t xml:space="preserve">  </w:t>
      </w:r>
      <w:r w:rsidRPr="008E50F3">
        <w:t xml:space="preserve">к  иному </w:t>
      </w:r>
      <w:r w:rsidRPr="008E50F3">
        <w:rPr>
          <w:spacing w:val="-3"/>
        </w:rPr>
        <w:t xml:space="preserve">мнению,  </w:t>
      </w:r>
      <w:r w:rsidRPr="008E50F3">
        <w:t xml:space="preserve">истории и </w:t>
      </w:r>
      <w:r w:rsidRPr="008E50F3">
        <w:rPr>
          <w:spacing w:val="-4"/>
        </w:rPr>
        <w:t>культуре</w:t>
      </w:r>
      <w:r w:rsidRPr="008E50F3">
        <w:rPr>
          <w:spacing w:val="-5"/>
        </w:rPr>
        <w:t xml:space="preserve"> все</w:t>
      </w:r>
      <w:r w:rsidRPr="008E50F3">
        <w:t>х народов;</w:t>
      </w:r>
    </w:p>
    <w:p w:rsidR="00F12AA0" w:rsidRPr="008E50F3" w:rsidRDefault="00F12AA0" w:rsidP="00507650">
      <w:pPr>
        <w:pStyle w:val="a9"/>
        <w:spacing w:after="0" w:line="360" w:lineRule="auto"/>
        <w:ind w:firstLine="709"/>
        <w:jc w:val="both"/>
      </w:pPr>
      <w:r w:rsidRPr="008E50F3">
        <w:rPr>
          <w:spacing w:val="-3"/>
        </w:rPr>
        <w:lastRenderedPageBreak/>
        <w:t xml:space="preserve">уважительное отношение </w:t>
      </w:r>
      <w:r w:rsidRPr="008E50F3">
        <w:t xml:space="preserve">к семейным ценностям, проявление доброжелательности, понимания и сопереживания чувствам </w:t>
      </w:r>
      <w:proofErr w:type="gramStart"/>
      <w:r w:rsidRPr="008E50F3">
        <w:t xml:space="preserve">других </w:t>
      </w:r>
      <w:r w:rsidRPr="008E50F3">
        <w:rPr>
          <w:spacing w:val="5"/>
        </w:rPr>
        <w:t xml:space="preserve"> </w:t>
      </w:r>
      <w:r w:rsidRPr="008E50F3">
        <w:rPr>
          <w:spacing w:val="-3"/>
        </w:rPr>
        <w:t>людей</w:t>
      </w:r>
      <w:proofErr w:type="gramEnd"/>
      <w:r w:rsidRPr="008E50F3">
        <w:rPr>
          <w:spacing w:val="-3"/>
        </w:rPr>
        <w:t>.</w:t>
      </w:r>
    </w:p>
    <w:p w:rsidR="00F12AA0" w:rsidRPr="008E50F3" w:rsidRDefault="00F12AA0" w:rsidP="00507650">
      <w:pPr>
        <w:pStyle w:val="Heading11"/>
        <w:spacing w:line="360" w:lineRule="auto"/>
        <w:ind w:left="0" w:firstLine="709"/>
        <w:jc w:val="both"/>
        <w:outlineLvl w:val="9"/>
        <w:rPr>
          <w:b w:val="0"/>
          <w:bCs w:val="0"/>
          <w:sz w:val="24"/>
          <w:szCs w:val="24"/>
          <w:lang w:val="ru-RU"/>
        </w:rPr>
      </w:pPr>
      <w:proofErr w:type="spellStart"/>
      <w:proofErr w:type="gramStart"/>
      <w:r w:rsidRPr="008E50F3">
        <w:rPr>
          <w:sz w:val="24"/>
          <w:szCs w:val="24"/>
          <w:lang w:val="ru-RU"/>
        </w:rPr>
        <w:t>Метапредметные</w:t>
      </w:r>
      <w:proofErr w:type="spellEnd"/>
      <w:r w:rsidRPr="008E50F3">
        <w:rPr>
          <w:sz w:val="24"/>
          <w:szCs w:val="24"/>
          <w:lang w:val="ru-RU"/>
        </w:rPr>
        <w:t xml:space="preserve"> </w:t>
      </w:r>
      <w:r w:rsidRPr="008E50F3">
        <w:rPr>
          <w:spacing w:val="25"/>
          <w:sz w:val="24"/>
          <w:szCs w:val="24"/>
          <w:lang w:val="ru-RU"/>
        </w:rPr>
        <w:t xml:space="preserve"> </w:t>
      </w:r>
      <w:r w:rsidRPr="008E50F3">
        <w:rPr>
          <w:sz w:val="24"/>
          <w:szCs w:val="24"/>
          <w:lang w:val="ru-RU"/>
        </w:rPr>
        <w:t>результаты</w:t>
      </w:r>
      <w:proofErr w:type="gramEnd"/>
      <w:r w:rsidRPr="008E50F3">
        <w:rPr>
          <w:sz w:val="24"/>
          <w:szCs w:val="24"/>
          <w:lang w:val="ru-RU"/>
        </w:rPr>
        <w:t>:</w:t>
      </w:r>
    </w:p>
    <w:p w:rsidR="00F12AA0" w:rsidRPr="008E50F3" w:rsidRDefault="00F12AA0" w:rsidP="00507650">
      <w:pPr>
        <w:pStyle w:val="a9"/>
        <w:spacing w:after="0" w:line="360" w:lineRule="auto"/>
        <w:ind w:firstLine="709"/>
        <w:jc w:val="both"/>
      </w:pPr>
      <w:r w:rsidRPr="008E50F3">
        <w:rPr>
          <w:spacing w:val="-3"/>
        </w:rPr>
        <w:t xml:space="preserve">активное </w:t>
      </w:r>
      <w:r w:rsidRPr="008E50F3">
        <w:t xml:space="preserve">использование речевых средств для </w:t>
      </w:r>
      <w:r w:rsidRPr="008E50F3">
        <w:rPr>
          <w:spacing w:val="-4"/>
        </w:rPr>
        <w:t xml:space="preserve">решения </w:t>
      </w:r>
      <w:proofErr w:type="gramStart"/>
      <w:r w:rsidRPr="008E50F3">
        <w:rPr>
          <w:spacing w:val="-3"/>
        </w:rPr>
        <w:t xml:space="preserve">коммуникативных  </w:t>
      </w:r>
      <w:r w:rsidRPr="008E50F3">
        <w:t>и</w:t>
      </w:r>
      <w:proofErr w:type="gramEnd"/>
      <w:r w:rsidRPr="008E50F3">
        <w:t xml:space="preserve">  </w:t>
      </w:r>
      <w:r w:rsidRPr="008E50F3">
        <w:rPr>
          <w:spacing w:val="-3"/>
        </w:rPr>
        <w:t>познавательных</w:t>
      </w:r>
      <w:r w:rsidRPr="008E50F3">
        <w:rPr>
          <w:spacing w:val="-11"/>
        </w:rPr>
        <w:t xml:space="preserve"> </w:t>
      </w:r>
      <w:r w:rsidRPr="008E50F3">
        <w:t>задач;</w:t>
      </w:r>
    </w:p>
    <w:p w:rsidR="00F12AA0" w:rsidRPr="008E50F3" w:rsidRDefault="00F12AA0" w:rsidP="00507650">
      <w:pPr>
        <w:pStyle w:val="a9"/>
        <w:spacing w:after="0" w:line="360" w:lineRule="auto"/>
        <w:ind w:firstLine="709"/>
        <w:jc w:val="both"/>
      </w:pPr>
      <w:r w:rsidRPr="008E50F3">
        <w:t xml:space="preserve">использование различных </w:t>
      </w:r>
      <w:r w:rsidRPr="008E50F3">
        <w:rPr>
          <w:spacing w:val="3"/>
        </w:rPr>
        <w:t xml:space="preserve">способов </w:t>
      </w:r>
      <w:r w:rsidRPr="008E50F3">
        <w:rPr>
          <w:spacing w:val="2"/>
        </w:rPr>
        <w:t xml:space="preserve">поиска </w:t>
      </w:r>
      <w:r w:rsidRPr="008E50F3">
        <w:t xml:space="preserve">учебной информации в </w:t>
      </w:r>
      <w:proofErr w:type="gramStart"/>
      <w:r w:rsidRPr="008E50F3">
        <w:t>справочниках,  словарях</w:t>
      </w:r>
      <w:proofErr w:type="gramEnd"/>
      <w:r w:rsidRPr="008E50F3">
        <w:t>,</w:t>
      </w:r>
      <w:r w:rsidRPr="008E50F3">
        <w:rPr>
          <w:spacing w:val="41"/>
        </w:rPr>
        <w:t xml:space="preserve"> </w:t>
      </w:r>
      <w:r w:rsidRPr="008E50F3">
        <w:rPr>
          <w:spacing w:val="-3"/>
        </w:rPr>
        <w:t>энциклопедиях;</w:t>
      </w:r>
    </w:p>
    <w:p w:rsidR="00F12AA0" w:rsidRPr="008E50F3" w:rsidRDefault="00F12AA0" w:rsidP="00507650">
      <w:pPr>
        <w:pStyle w:val="a9"/>
        <w:spacing w:after="0" w:line="360" w:lineRule="auto"/>
        <w:ind w:firstLine="709"/>
        <w:jc w:val="both"/>
      </w:pPr>
      <w:r w:rsidRPr="008E50F3">
        <w:rPr>
          <w:spacing w:val="-3"/>
        </w:rPr>
        <w:t xml:space="preserve">овладение навыками </w:t>
      </w:r>
      <w:r w:rsidRPr="008E50F3">
        <w:t xml:space="preserve">смыслового </w:t>
      </w:r>
      <w:r w:rsidRPr="008E50F3">
        <w:rPr>
          <w:spacing w:val="-3"/>
        </w:rPr>
        <w:t xml:space="preserve">чтения </w:t>
      </w:r>
      <w:r w:rsidRPr="008E50F3">
        <w:t xml:space="preserve">текстов в соответствии с </w:t>
      </w:r>
      <w:r w:rsidRPr="008E50F3">
        <w:rPr>
          <w:spacing w:val="-3"/>
        </w:rPr>
        <w:t xml:space="preserve">целями </w:t>
      </w:r>
      <w:r w:rsidRPr="008E50F3">
        <w:t xml:space="preserve">и задачами, действиями сравнения, </w:t>
      </w:r>
      <w:r w:rsidRPr="008E50F3">
        <w:rPr>
          <w:spacing w:val="-4"/>
        </w:rPr>
        <w:t xml:space="preserve">анализа, </w:t>
      </w:r>
      <w:r w:rsidRPr="008E50F3">
        <w:t xml:space="preserve">синтеза, обобщения, </w:t>
      </w:r>
      <w:proofErr w:type="gramStart"/>
      <w:r w:rsidRPr="008E50F3">
        <w:rPr>
          <w:spacing w:val="-3"/>
        </w:rPr>
        <w:t xml:space="preserve">установления  </w:t>
      </w:r>
      <w:r w:rsidRPr="008E50F3">
        <w:t>причинно</w:t>
      </w:r>
      <w:proofErr w:type="gramEnd"/>
      <w:r w:rsidRPr="008E50F3">
        <w:t>-следственных  связей,  построения</w:t>
      </w:r>
      <w:r w:rsidRPr="008E50F3">
        <w:rPr>
          <w:spacing w:val="-2"/>
        </w:rPr>
        <w:t xml:space="preserve"> </w:t>
      </w:r>
      <w:r w:rsidRPr="008E50F3">
        <w:t>рассуждений;</w:t>
      </w:r>
    </w:p>
    <w:p w:rsidR="00F12AA0" w:rsidRPr="008E50F3" w:rsidRDefault="00F12AA0" w:rsidP="00507650">
      <w:pPr>
        <w:pStyle w:val="a9"/>
        <w:spacing w:after="0" w:line="360" w:lineRule="auto"/>
        <w:ind w:firstLine="709"/>
        <w:jc w:val="both"/>
      </w:pPr>
      <w:r w:rsidRPr="008E50F3">
        <w:rPr>
          <w:spacing w:val="-4"/>
        </w:rPr>
        <w:t xml:space="preserve">умение </w:t>
      </w:r>
      <w:r w:rsidRPr="008E50F3">
        <w:rPr>
          <w:spacing w:val="-5"/>
        </w:rPr>
        <w:t xml:space="preserve">слушать </w:t>
      </w:r>
      <w:r w:rsidRPr="008E50F3">
        <w:t xml:space="preserve">собеседника и вести диалог, признавать различные точки зрения и право каждого </w:t>
      </w:r>
      <w:r w:rsidRPr="008E50F3">
        <w:rPr>
          <w:spacing w:val="-4"/>
        </w:rPr>
        <w:t xml:space="preserve">иметь </w:t>
      </w:r>
      <w:r w:rsidRPr="008E50F3">
        <w:t xml:space="preserve">и </w:t>
      </w:r>
      <w:proofErr w:type="gramStart"/>
      <w:r w:rsidRPr="008E50F3">
        <w:rPr>
          <w:spacing w:val="-3"/>
        </w:rPr>
        <w:t xml:space="preserve">излагать  </w:t>
      </w:r>
      <w:r w:rsidRPr="008E50F3">
        <w:rPr>
          <w:spacing w:val="3"/>
        </w:rPr>
        <w:t>свое</w:t>
      </w:r>
      <w:proofErr w:type="gramEnd"/>
      <w:r w:rsidRPr="008E50F3">
        <w:rPr>
          <w:spacing w:val="76"/>
        </w:rPr>
        <w:t xml:space="preserve"> </w:t>
      </w:r>
      <w:r w:rsidRPr="008E50F3">
        <w:rPr>
          <w:spacing w:val="-4"/>
        </w:rPr>
        <w:t xml:space="preserve">мнение, </w:t>
      </w:r>
      <w:r w:rsidRPr="008E50F3">
        <w:t xml:space="preserve">аргументировать </w:t>
      </w:r>
      <w:r w:rsidRPr="008E50F3">
        <w:rPr>
          <w:spacing w:val="3"/>
        </w:rPr>
        <w:t xml:space="preserve">свою </w:t>
      </w:r>
      <w:r w:rsidRPr="008E50F3">
        <w:t>точку</w:t>
      </w:r>
      <w:r w:rsidRPr="008E50F3">
        <w:rPr>
          <w:spacing w:val="68"/>
        </w:rPr>
        <w:t xml:space="preserve"> </w:t>
      </w:r>
      <w:r w:rsidRPr="008E50F3">
        <w:t>зрения.</w:t>
      </w:r>
    </w:p>
    <w:p w:rsidR="00F12AA0" w:rsidRPr="008E50F3" w:rsidRDefault="00F12AA0" w:rsidP="00507650">
      <w:pPr>
        <w:pStyle w:val="Heading11"/>
        <w:spacing w:line="360" w:lineRule="auto"/>
        <w:ind w:left="0" w:firstLine="709"/>
        <w:jc w:val="both"/>
        <w:outlineLvl w:val="9"/>
        <w:rPr>
          <w:b w:val="0"/>
          <w:bCs w:val="0"/>
          <w:sz w:val="24"/>
          <w:szCs w:val="24"/>
          <w:lang w:val="ru-RU"/>
        </w:rPr>
      </w:pPr>
      <w:r w:rsidRPr="008E50F3">
        <w:rPr>
          <w:sz w:val="24"/>
          <w:szCs w:val="24"/>
          <w:lang w:val="ru-RU"/>
        </w:rPr>
        <w:t>Предметные</w:t>
      </w:r>
      <w:r w:rsidRPr="008E50F3">
        <w:rPr>
          <w:spacing w:val="63"/>
          <w:sz w:val="24"/>
          <w:szCs w:val="24"/>
          <w:lang w:val="ru-RU"/>
        </w:rPr>
        <w:t xml:space="preserve"> </w:t>
      </w:r>
      <w:r w:rsidRPr="008E50F3">
        <w:rPr>
          <w:sz w:val="24"/>
          <w:szCs w:val="24"/>
          <w:lang w:val="ru-RU"/>
        </w:rPr>
        <w:t>результаты:</w:t>
      </w:r>
    </w:p>
    <w:p w:rsidR="00F12AA0" w:rsidRPr="008E50F3" w:rsidRDefault="00F12AA0" w:rsidP="00507650">
      <w:pPr>
        <w:pStyle w:val="a9"/>
        <w:spacing w:after="0" w:line="360" w:lineRule="auto"/>
        <w:ind w:firstLine="709"/>
        <w:jc w:val="both"/>
      </w:pPr>
      <w:r w:rsidRPr="008E50F3">
        <w:t xml:space="preserve">понимание </w:t>
      </w:r>
      <w:r w:rsidRPr="008E50F3">
        <w:rPr>
          <w:spacing w:val="-4"/>
        </w:rPr>
        <w:t xml:space="preserve">литературы как </w:t>
      </w:r>
      <w:r w:rsidRPr="008E50F3">
        <w:t xml:space="preserve">средства сохранения и передачи нравственных ценностей </w:t>
      </w:r>
      <w:proofErr w:type="gramStart"/>
      <w:r w:rsidRPr="008E50F3">
        <w:t xml:space="preserve">и </w:t>
      </w:r>
      <w:r w:rsidRPr="008E50F3">
        <w:rPr>
          <w:spacing w:val="47"/>
        </w:rPr>
        <w:t xml:space="preserve"> </w:t>
      </w:r>
      <w:r w:rsidRPr="008E50F3">
        <w:t>традиций</w:t>
      </w:r>
      <w:proofErr w:type="gramEnd"/>
      <w:r w:rsidRPr="008E50F3">
        <w:t xml:space="preserve"> много</w:t>
      </w:r>
      <w:r w:rsidRPr="008E50F3">
        <w:rPr>
          <w:spacing w:val="-2"/>
        </w:rPr>
        <w:t xml:space="preserve">национальной </w:t>
      </w:r>
      <w:r w:rsidRPr="008E50F3">
        <w:t xml:space="preserve">и мировой </w:t>
      </w:r>
      <w:r w:rsidRPr="008E50F3">
        <w:rPr>
          <w:spacing w:val="-3"/>
        </w:rPr>
        <w:t>культуры</w:t>
      </w:r>
      <w:r w:rsidRPr="008E50F3">
        <w:t>;</w:t>
      </w:r>
    </w:p>
    <w:p w:rsidR="00F12AA0" w:rsidRPr="008E50F3" w:rsidRDefault="00F12AA0" w:rsidP="00507650">
      <w:pPr>
        <w:pStyle w:val="a9"/>
        <w:spacing w:after="0" w:line="360" w:lineRule="auto"/>
        <w:ind w:firstLine="709"/>
        <w:jc w:val="both"/>
      </w:pPr>
      <w:r w:rsidRPr="008E50F3">
        <w:t xml:space="preserve">формирование </w:t>
      </w:r>
      <w:r w:rsidRPr="008E50F3">
        <w:rPr>
          <w:spacing w:val="-3"/>
        </w:rPr>
        <w:t xml:space="preserve">представлений </w:t>
      </w:r>
      <w:r w:rsidRPr="008E50F3">
        <w:t xml:space="preserve">о Родине и </w:t>
      </w:r>
      <w:r w:rsidRPr="008E50F3">
        <w:rPr>
          <w:spacing w:val="-4"/>
        </w:rPr>
        <w:t xml:space="preserve">ее </w:t>
      </w:r>
      <w:r w:rsidRPr="008E50F3">
        <w:rPr>
          <w:spacing w:val="-3"/>
        </w:rPr>
        <w:t xml:space="preserve">людях, </w:t>
      </w:r>
      <w:r w:rsidRPr="008E50F3">
        <w:rPr>
          <w:spacing w:val="-4"/>
        </w:rPr>
        <w:t xml:space="preserve">окружающем </w:t>
      </w:r>
      <w:r w:rsidRPr="008E50F3">
        <w:t xml:space="preserve">мире, </w:t>
      </w:r>
      <w:r w:rsidRPr="008E50F3">
        <w:rPr>
          <w:spacing w:val="-4"/>
        </w:rPr>
        <w:t xml:space="preserve">культуре, </w:t>
      </w:r>
      <w:r w:rsidRPr="008E50F3">
        <w:t xml:space="preserve">понятий о </w:t>
      </w:r>
      <w:r w:rsidRPr="008E50F3">
        <w:rPr>
          <w:spacing w:val="3"/>
        </w:rPr>
        <w:t xml:space="preserve">добре </w:t>
      </w:r>
      <w:r w:rsidRPr="008E50F3">
        <w:t xml:space="preserve">и </w:t>
      </w:r>
      <w:r w:rsidRPr="008E50F3">
        <w:rPr>
          <w:spacing w:val="-3"/>
        </w:rPr>
        <w:t xml:space="preserve">зле, </w:t>
      </w:r>
      <w:r w:rsidRPr="008E50F3">
        <w:t>дружбе, честности;</w:t>
      </w:r>
    </w:p>
    <w:p w:rsidR="00F12AA0" w:rsidRPr="008E50F3" w:rsidRDefault="00F12AA0" w:rsidP="00507650">
      <w:pPr>
        <w:pStyle w:val="a9"/>
        <w:spacing w:after="0" w:line="360" w:lineRule="auto"/>
        <w:ind w:firstLine="709"/>
        <w:jc w:val="both"/>
      </w:pPr>
      <w:r w:rsidRPr="008E50F3">
        <w:t>формирование читательской компетентности, потребности в систематическом</w:t>
      </w:r>
      <w:r w:rsidRPr="008E50F3">
        <w:rPr>
          <w:spacing w:val="45"/>
        </w:rPr>
        <w:t xml:space="preserve"> </w:t>
      </w:r>
      <w:r w:rsidRPr="008E50F3">
        <w:t>чтении;</w:t>
      </w:r>
    </w:p>
    <w:p w:rsidR="00F12AA0" w:rsidRPr="008E50F3" w:rsidRDefault="00F12AA0" w:rsidP="00507650">
      <w:pPr>
        <w:pStyle w:val="a9"/>
        <w:spacing w:after="0" w:line="360" w:lineRule="auto"/>
        <w:ind w:firstLine="709"/>
        <w:jc w:val="both"/>
      </w:pPr>
      <w:r w:rsidRPr="008E50F3">
        <w:rPr>
          <w:spacing w:val="-3"/>
        </w:rPr>
        <w:t xml:space="preserve">овладение чтением </w:t>
      </w:r>
      <w:r w:rsidRPr="008E50F3">
        <w:t xml:space="preserve">вслух и про себя, приемами </w:t>
      </w:r>
      <w:r w:rsidRPr="008E50F3">
        <w:rPr>
          <w:spacing w:val="-4"/>
        </w:rPr>
        <w:t xml:space="preserve">анализа </w:t>
      </w:r>
      <w:r w:rsidRPr="008E50F3">
        <w:rPr>
          <w:spacing w:val="-3"/>
        </w:rPr>
        <w:t xml:space="preserve">художественных, </w:t>
      </w:r>
      <w:r w:rsidRPr="008E50F3">
        <w:t xml:space="preserve">научно-познавательных и учебных текстов с </w:t>
      </w:r>
      <w:proofErr w:type="gramStart"/>
      <w:r w:rsidRPr="008E50F3">
        <w:t xml:space="preserve">использованием  </w:t>
      </w:r>
      <w:r w:rsidRPr="008E50F3">
        <w:rPr>
          <w:spacing w:val="-4"/>
        </w:rPr>
        <w:t>элементарных</w:t>
      </w:r>
      <w:proofErr w:type="gramEnd"/>
      <w:r w:rsidRPr="008E50F3">
        <w:rPr>
          <w:spacing w:val="-4"/>
        </w:rPr>
        <w:t xml:space="preserve">  </w:t>
      </w:r>
      <w:r w:rsidRPr="008E50F3">
        <w:t>литературоведческих</w:t>
      </w:r>
      <w:r w:rsidRPr="008E50F3">
        <w:rPr>
          <w:spacing w:val="-21"/>
        </w:rPr>
        <w:t xml:space="preserve"> </w:t>
      </w:r>
      <w:r w:rsidRPr="008E50F3">
        <w:t>понятий;</w:t>
      </w:r>
    </w:p>
    <w:p w:rsidR="00F12AA0" w:rsidRPr="008E50F3" w:rsidRDefault="00F12AA0" w:rsidP="00507650">
      <w:pPr>
        <w:pStyle w:val="a9"/>
        <w:spacing w:after="0" w:line="360" w:lineRule="auto"/>
        <w:ind w:firstLine="709"/>
        <w:jc w:val="both"/>
      </w:pPr>
      <w:r w:rsidRPr="008E50F3">
        <w:t xml:space="preserve">использование разных </w:t>
      </w:r>
      <w:proofErr w:type="gramStart"/>
      <w:r w:rsidRPr="008E50F3">
        <w:t xml:space="preserve">видов </w:t>
      </w:r>
      <w:r w:rsidRPr="008E50F3">
        <w:rPr>
          <w:spacing w:val="16"/>
        </w:rPr>
        <w:t xml:space="preserve"> </w:t>
      </w:r>
      <w:r w:rsidRPr="008E50F3">
        <w:t>чтения</w:t>
      </w:r>
      <w:proofErr w:type="gramEnd"/>
      <w:r w:rsidRPr="008E50F3">
        <w:t>:</w:t>
      </w:r>
    </w:p>
    <w:p w:rsidR="00F12AA0" w:rsidRPr="008E50F3" w:rsidRDefault="00F12AA0" w:rsidP="00507650">
      <w:pPr>
        <w:pStyle w:val="a8"/>
        <w:shd w:val="clear" w:color="auto" w:fill="FFFFFF"/>
        <w:spacing w:before="0" w:beforeAutospacing="0" w:after="0" w:afterAutospacing="0" w:line="360" w:lineRule="auto"/>
        <w:ind w:firstLine="709"/>
        <w:jc w:val="both"/>
        <w:textAlignment w:val="baseline"/>
      </w:pPr>
      <w:r w:rsidRPr="008E50F3">
        <w:t>- с пониманием основного содержания (ознакомительное чтение);</w:t>
      </w:r>
    </w:p>
    <w:p w:rsidR="00F12AA0" w:rsidRPr="008E50F3" w:rsidRDefault="00F12AA0" w:rsidP="00507650">
      <w:pPr>
        <w:pStyle w:val="a8"/>
        <w:shd w:val="clear" w:color="auto" w:fill="FFFFFF"/>
        <w:spacing w:before="0" w:beforeAutospacing="0" w:after="0" w:afterAutospacing="0" w:line="360" w:lineRule="auto"/>
        <w:ind w:firstLine="709"/>
        <w:jc w:val="both"/>
        <w:textAlignment w:val="baseline"/>
      </w:pPr>
      <w:r w:rsidRPr="008E50F3">
        <w:t>- с полным пониманием содержания (изучающее чтение);</w:t>
      </w:r>
    </w:p>
    <w:p w:rsidR="00F12AA0" w:rsidRPr="008E50F3" w:rsidRDefault="00F12AA0" w:rsidP="00507650">
      <w:pPr>
        <w:pStyle w:val="a8"/>
        <w:shd w:val="clear" w:color="auto" w:fill="FFFFFF"/>
        <w:spacing w:before="0" w:beforeAutospacing="0" w:after="0" w:afterAutospacing="0" w:line="360" w:lineRule="auto"/>
        <w:ind w:firstLine="709"/>
        <w:jc w:val="both"/>
        <w:textAlignment w:val="baseline"/>
        <w:rPr>
          <w:lang w:val="tt-RU"/>
        </w:rPr>
      </w:pPr>
      <w:r w:rsidRPr="008E50F3">
        <w:t>- с извлечением необходимой, значимой информации (поисково-просмотровое чтение)</w:t>
      </w:r>
      <w:r w:rsidRPr="008E50F3">
        <w:rPr>
          <w:lang w:val="tt-RU"/>
        </w:rPr>
        <w:t>;</w:t>
      </w:r>
    </w:p>
    <w:p w:rsidR="00F12AA0" w:rsidRPr="008E50F3" w:rsidRDefault="00F12AA0" w:rsidP="00507650">
      <w:pPr>
        <w:pStyle w:val="a9"/>
        <w:spacing w:after="0" w:line="360" w:lineRule="auto"/>
        <w:ind w:firstLine="709"/>
        <w:jc w:val="both"/>
      </w:pPr>
      <w:r w:rsidRPr="008E50F3">
        <w:rPr>
          <w:spacing w:val="-4"/>
        </w:rPr>
        <w:t xml:space="preserve">умение </w:t>
      </w:r>
      <w:r w:rsidRPr="008E50F3">
        <w:t xml:space="preserve">осознанно воспринимать и </w:t>
      </w:r>
      <w:r w:rsidRPr="008E50F3">
        <w:rPr>
          <w:spacing w:val="-3"/>
        </w:rPr>
        <w:t xml:space="preserve">оценивать </w:t>
      </w:r>
      <w:r w:rsidRPr="008E50F3">
        <w:t xml:space="preserve">содержание и </w:t>
      </w:r>
      <w:r w:rsidRPr="008E50F3">
        <w:rPr>
          <w:spacing w:val="-3"/>
        </w:rPr>
        <w:t xml:space="preserve">специфику </w:t>
      </w:r>
      <w:r w:rsidRPr="008E50F3">
        <w:t xml:space="preserve">различных текстов, участвовать в их обсуждении, </w:t>
      </w:r>
      <w:r w:rsidRPr="008E50F3">
        <w:rPr>
          <w:spacing w:val="-3"/>
        </w:rPr>
        <w:t xml:space="preserve">давать </w:t>
      </w:r>
      <w:r w:rsidRPr="008E50F3">
        <w:t xml:space="preserve">и обосновывать </w:t>
      </w:r>
      <w:r w:rsidRPr="008E50F3">
        <w:rPr>
          <w:spacing w:val="-2"/>
        </w:rPr>
        <w:t xml:space="preserve">нравственную </w:t>
      </w:r>
      <w:r w:rsidRPr="008E50F3">
        <w:t xml:space="preserve">оценку </w:t>
      </w:r>
      <w:proofErr w:type="gramStart"/>
      <w:r w:rsidRPr="008E50F3">
        <w:t xml:space="preserve">поступков </w:t>
      </w:r>
      <w:r w:rsidRPr="008E50F3">
        <w:rPr>
          <w:spacing w:val="13"/>
        </w:rPr>
        <w:t xml:space="preserve"> </w:t>
      </w:r>
      <w:r w:rsidRPr="008E50F3">
        <w:t>героев</w:t>
      </w:r>
      <w:proofErr w:type="gramEnd"/>
      <w:r w:rsidRPr="008E50F3">
        <w:t>;</w:t>
      </w:r>
    </w:p>
    <w:p w:rsidR="00F12AA0" w:rsidRPr="008E50F3" w:rsidRDefault="00F12AA0" w:rsidP="00507650">
      <w:pPr>
        <w:pStyle w:val="a9"/>
        <w:spacing w:after="0" w:line="360" w:lineRule="auto"/>
        <w:ind w:firstLine="709"/>
        <w:jc w:val="both"/>
      </w:pPr>
      <w:r w:rsidRPr="008E50F3">
        <w:rPr>
          <w:spacing w:val="-4"/>
        </w:rPr>
        <w:t>умение</w:t>
      </w:r>
      <w:r w:rsidRPr="008E50F3">
        <w:rPr>
          <w:spacing w:val="62"/>
        </w:rPr>
        <w:t xml:space="preserve"> </w:t>
      </w:r>
      <w:r w:rsidRPr="008E50F3">
        <w:t xml:space="preserve">самостоятельно выбирать </w:t>
      </w:r>
      <w:r w:rsidRPr="008E50F3">
        <w:rPr>
          <w:spacing w:val="-4"/>
        </w:rPr>
        <w:t>интересующую</w:t>
      </w:r>
      <w:r w:rsidRPr="008E50F3">
        <w:rPr>
          <w:spacing w:val="62"/>
        </w:rPr>
        <w:t xml:space="preserve"> </w:t>
      </w:r>
      <w:r w:rsidRPr="008E50F3">
        <w:rPr>
          <w:spacing w:val="-4"/>
        </w:rPr>
        <w:t xml:space="preserve">литературу, </w:t>
      </w:r>
      <w:r w:rsidRPr="008E50F3">
        <w:t xml:space="preserve">пользоваться справочными источниками для понимания и </w:t>
      </w:r>
      <w:r w:rsidRPr="008E50F3">
        <w:rPr>
          <w:spacing w:val="-3"/>
        </w:rPr>
        <w:t xml:space="preserve">получения </w:t>
      </w:r>
      <w:r w:rsidRPr="008E50F3">
        <w:t>дополнительной</w:t>
      </w:r>
      <w:r w:rsidRPr="008E50F3">
        <w:rPr>
          <w:spacing w:val="43"/>
        </w:rPr>
        <w:t xml:space="preserve"> </w:t>
      </w:r>
      <w:r w:rsidRPr="008E50F3">
        <w:t>информации;</w:t>
      </w:r>
    </w:p>
    <w:p w:rsidR="00F12AA0" w:rsidRDefault="00F12AA0" w:rsidP="00507650">
      <w:pPr>
        <w:pStyle w:val="a9"/>
        <w:spacing w:line="360" w:lineRule="auto"/>
        <w:ind w:firstLine="709"/>
      </w:pPr>
      <w:r w:rsidRPr="008E50F3">
        <w:rPr>
          <w:spacing w:val="-4"/>
        </w:rPr>
        <w:t>умение</w:t>
      </w:r>
      <w:r w:rsidRPr="008E50F3">
        <w:rPr>
          <w:spacing w:val="62"/>
        </w:rPr>
        <w:t xml:space="preserve"> </w:t>
      </w:r>
      <w:r w:rsidRPr="008E50F3">
        <w:rPr>
          <w:spacing w:val="-4"/>
        </w:rPr>
        <w:t>устанавливать</w:t>
      </w:r>
      <w:r w:rsidRPr="008E50F3">
        <w:rPr>
          <w:spacing w:val="62"/>
        </w:rPr>
        <w:t xml:space="preserve"> </w:t>
      </w:r>
      <w:r w:rsidRPr="008E50F3">
        <w:t xml:space="preserve">причинно-следственные </w:t>
      </w:r>
      <w:r w:rsidRPr="008E50F3">
        <w:rPr>
          <w:spacing w:val="2"/>
        </w:rPr>
        <w:t xml:space="preserve">связи </w:t>
      </w:r>
      <w:r w:rsidRPr="008E50F3">
        <w:t xml:space="preserve">и определять </w:t>
      </w:r>
      <w:r w:rsidRPr="008E50F3">
        <w:rPr>
          <w:spacing w:val="-4"/>
        </w:rPr>
        <w:t>главную</w:t>
      </w:r>
      <w:r w:rsidRPr="008E50F3">
        <w:rPr>
          <w:spacing w:val="62"/>
        </w:rPr>
        <w:t xml:space="preserve"> </w:t>
      </w:r>
      <w:r w:rsidRPr="008E50F3">
        <w:t xml:space="preserve">мысль произведения, </w:t>
      </w:r>
      <w:r w:rsidRPr="008E50F3">
        <w:rPr>
          <w:spacing w:val="-4"/>
        </w:rPr>
        <w:t>делить</w:t>
      </w:r>
      <w:r w:rsidRPr="008E50F3">
        <w:rPr>
          <w:spacing w:val="62"/>
        </w:rPr>
        <w:t xml:space="preserve"> </w:t>
      </w:r>
      <w:r w:rsidRPr="008E50F3">
        <w:t xml:space="preserve">текст на части, </w:t>
      </w:r>
      <w:r w:rsidRPr="008E50F3">
        <w:rPr>
          <w:spacing w:val="-3"/>
        </w:rPr>
        <w:t xml:space="preserve">озаглавливать </w:t>
      </w:r>
      <w:r w:rsidRPr="008E50F3">
        <w:rPr>
          <w:spacing w:val="-4"/>
        </w:rPr>
        <w:t xml:space="preserve">их, </w:t>
      </w:r>
      <w:r w:rsidRPr="008E50F3">
        <w:t xml:space="preserve">составлять простой </w:t>
      </w:r>
      <w:r w:rsidRPr="008E50F3">
        <w:rPr>
          <w:spacing w:val="-5"/>
        </w:rPr>
        <w:t xml:space="preserve">план, </w:t>
      </w:r>
      <w:r w:rsidRPr="008E50F3">
        <w:rPr>
          <w:spacing w:val="-3"/>
        </w:rPr>
        <w:t xml:space="preserve">находить </w:t>
      </w:r>
      <w:r w:rsidRPr="008E50F3">
        <w:t>средства выразительности, пересказывать произведение.</w:t>
      </w:r>
    </w:p>
    <w:p w:rsidR="005A6D8B" w:rsidRDefault="005A6D8B" w:rsidP="00507650">
      <w:pPr>
        <w:pStyle w:val="a9"/>
        <w:spacing w:line="360" w:lineRule="auto"/>
        <w:rPr>
          <w:spacing w:val="-4"/>
        </w:rPr>
      </w:pPr>
    </w:p>
    <w:p w:rsidR="005A6D8B" w:rsidRPr="00E91219" w:rsidRDefault="005A6D8B" w:rsidP="005A6D8B">
      <w:pPr>
        <w:pStyle w:val="a9"/>
      </w:pPr>
      <w:r w:rsidRPr="00E91219">
        <w:rPr>
          <w:spacing w:val="-4"/>
        </w:rPr>
        <w:lastRenderedPageBreak/>
        <w:t xml:space="preserve">СОДЕРЖАНИЕ </w:t>
      </w:r>
      <w:proofErr w:type="gramStart"/>
      <w:r w:rsidRPr="00E91219">
        <w:rPr>
          <w:spacing w:val="-5"/>
        </w:rPr>
        <w:t xml:space="preserve">УЧЕБНОГО </w:t>
      </w:r>
      <w:r w:rsidRPr="00E91219">
        <w:rPr>
          <w:spacing w:val="14"/>
        </w:rPr>
        <w:t xml:space="preserve"> </w:t>
      </w:r>
      <w:r w:rsidRPr="00E91219">
        <w:rPr>
          <w:spacing w:val="-5"/>
        </w:rPr>
        <w:t>ПРЕДМЕТА</w:t>
      </w:r>
      <w:proofErr w:type="gramEnd"/>
    </w:p>
    <w:p w:rsidR="005A6D8B" w:rsidRPr="00E91219" w:rsidRDefault="005A6D8B" w:rsidP="005A6D8B">
      <w:pPr>
        <w:spacing w:after="0" w:line="240" w:lineRule="auto"/>
        <w:jc w:val="both"/>
        <w:rPr>
          <w:rFonts w:ascii="Times New Roman" w:hAnsi="Times New Roman"/>
          <w:sz w:val="24"/>
          <w:szCs w:val="24"/>
        </w:rPr>
      </w:pPr>
    </w:p>
    <w:p w:rsidR="005A6D8B" w:rsidRPr="00E91219" w:rsidRDefault="005A6D8B" w:rsidP="005A6D8B">
      <w:pPr>
        <w:pStyle w:val="a9"/>
        <w:ind w:firstLine="709"/>
        <w:jc w:val="both"/>
      </w:pPr>
      <w:r w:rsidRPr="00E91219">
        <w:rPr>
          <w:b/>
          <w:bCs/>
        </w:rPr>
        <w:t xml:space="preserve">Виды речевой и читательской деятельности. </w:t>
      </w:r>
      <w:r w:rsidRPr="00E91219">
        <w:t xml:space="preserve">Восприятие речи на </w:t>
      </w:r>
      <w:r w:rsidRPr="00E91219">
        <w:rPr>
          <w:spacing w:val="-4"/>
        </w:rPr>
        <w:t xml:space="preserve">слух, </w:t>
      </w:r>
      <w:r w:rsidRPr="00E91219">
        <w:t xml:space="preserve">понимание </w:t>
      </w:r>
      <w:r w:rsidRPr="00E91219">
        <w:rPr>
          <w:spacing w:val="-3"/>
        </w:rPr>
        <w:t xml:space="preserve">текста, </w:t>
      </w:r>
      <w:r w:rsidRPr="00E91219">
        <w:t xml:space="preserve">ответы на </w:t>
      </w:r>
      <w:r w:rsidRPr="00E91219">
        <w:rPr>
          <w:spacing w:val="2"/>
        </w:rPr>
        <w:t xml:space="preserve">вопросы </w:t>
      </w:r>
      <w:r w:rsidRPr="00E91219">
        <w:t xml:space="preserve">по содержанию, </w:t>
      </w:r>
      <w:r w:rsidRPr="00E91219">
        <w:rPr>
          <w:spacing w:val="-4"/>
        </w:rPr>
        <w:t xml:space="preserve">умение </w:t>
      </w:r>
      <w:r w:rsidRPr="00E91219">
        <w:rPr>
          <w:spacing w:val="-3"/>
        </w:rPr>
        <w:t xml:space="preserve">задавать </w:t>
      </w:r>
      <w:r w:rsidRPr="00E91219">
        <w:rPr>
          <w:spacing w:val="2"/>
        </w:rPr>
        <w:t xml:space="preserve">вопросы </w:t>
      </w:r>
      <w:r w:rsidRPr="00E91219">
        <w:t xml:space="preserve">по содержанию прослушанного, </w:t>
      </w:r>
      <w:r w:rsidRPr="00E91219">
        <w:rPr>
          <w:spacing w:val="-3"/>
        </w:rPr>
        <w:t xml:space="preserve">определение </w:t>
      </w:r>
      <w:r w:rsidRPr="00E91219">
        <w:t>последовательности событий.</w:t>
      </w:r>
    </w:p>
    <w:p w:rsidR="005A6D8B" w:rsidRPr="00E91219" w:rsidRDefault="005A6D8B" w:rsidP="005A6D8B">
      <w:pPr>
        <w:pStyle w:val="a9"/>
        <w:ind w:firstLine="709"/>
        <w:jc w:val="both"/>
      </w:pPr>
      <w:proofErr w:type="spellStart"/>
      <w:r w:rsidRPr="00E91219">
        <w:rPr>
          <w:b/>
          <w:bCs/>
        </w:rPr>
        <w:t>Аудирование</w:t>
      </w:r>
      <w:proofErr w:type="spellEnd"/>
      <w:r w:rsidRPr="00E91219">
        <w:rPr>
          <w:b/>
          <w:bCs/>
        </w:rPr>
        <w:t xml:space="preserve">. </w:t>
      </w:r>
      <w:r w:rsidRPr="00E91219">
        <w:rPr>
          <w:spacing w:val="-4"/>
        </w:rPr>
        <w:t xml:space="preserve">Умение </w:t>
      </w:r>
      <w:r w:rsidRPr="00E91219">
        <w:t xml:space="preserve">воспринимать на </w:t>
      </w:r>
      <w:r w:rsidRPr="00E91219">
        <w:rPr>
          <w:spacing w:val="-3"/>
        </w:rPr>
        <w:t xml:space="preserve">слух звучащую </w:t>
      </w:r>
      <w:r w:rsidRPr="00E91219">
        <w:t xml:space="preserve">речь: </w:t>
      </w:r>
      <w:r w:rsidRPr="00E91219">
        <w:rPr>
          <w:spacing w:val="-3"/>
        </w:rPr>
        <w:t xml:space="preserve">чтение текста </w:t>
      </w:r>
      <w:r w:rsidRPr="00E91219">
        <w:t xml:space="preserve">вслух </w:t>
      </w:r>
      <w:r w:rsidRPr="00E91219">
        <w:rPr>
          <w:spacing w:val="-5"/>
        </w:rPr>
        <w:t xml:space="preserve">учителем </w:t>
      </w:r>
      <w:r w:rsidRPr="00E91219">
        <w:t xml:space="preserve">и одноклассниками, высказывания собеседников, адресованные себе </w:t>
      </w:r>
      <w:r w:rsidRPr="00E91219">
        <w:rPr>
          <w:spacing w:val="2"/>
        </w:rPr>
        <w:t xml:space="preserve">вопросы. </w:t>
      </w:r>
      <w:r w:rsidRPr="00E91219">
        <w:rPr>
          <w:spacing w:val="-3"/>
        </w:rPr>
        <w:t xml:space="preserve">Понимание </w:t>
      </w:r>
      <w:r w:rsidRPr="00E91219">
        <w:t xml:space="preserve">смысла </w:t>
      </w:r>
      <w:r w:rsidRPr="00E91219">
        <w:rPr>
          <w:spacing w:val="-3"/>
        </w:rPr>
        <w:t xml:space="preserve">звучащей </w:t>
      </w:r>
      <w:r w:rsidRPr="00E91219">
        <w:t xml:space="preserve">речи: </w:t>
      </w:r>
      <w:r w:rsidRPr="00E91219">
        <w:rPr>
          <w:spacing w:val="-3"/>
        </w:rPr>
        <w:t xml:space="preserve">удержание </w:t>
      </w:r>
      <w:r w:rsidRPr="00E91219">
        <w:t xml:space="preserve">обсуждаемого </w:t>
      </w:r>
      <w:r w:rsidRPr="00E91219">
        <w:rPr>
          <w:spacing w:val="-4"/>
        </w:rPr>
        <w:t xml:space="preserve">аспекта, </w:t>
      </w:r>
      <w:r w:rsidRPr="00E91219">
        <w:t xml:space="preserve">способность отвечать на </w:t>
      </w:r>
      <w:r w:rsidRPr="00E91219">
        <w:rPr>
          <w:spacing w:val="2"/>
        </w:rPr>
        <w:t xml:space="preserve">вопросы </w:t>
      </w:r>
      <w:r w:rsidRPr="00E91219">
        <w:t xml:space="preserve">по </w:t>
      </w:r>
      <w:r w:rsidRPr="00E91219">
        <w:rPr>
          <w:spacing w:val="-4"/>
        </w:rPr>
        <w:t xml:space="preserve">ее </w:t>
      </w:r>
      <w:r w:rsidRPr="00E91219">
        <w:t xml:space="preserve">содержанию и </w:t>
      </w:r>
      <w:proofErr w:type="gramStart"/>
      <w:r w:rsidRPr="00E91219">
        <w:rPr>
          <w:spacing w:val="-3"/>
        </w:rPr>
        <w:t xml:space="preserve">задавать  </w:t>
      </w:r>
      <w:r w:rsidRPr="00E91219">
        <w:t>собственные</w:t>
      </w:r>
      <w:proofErr w:type="gramEnd"/>
      <w:r w:rsidRPr="00E91219">
        <w:rPr>
          <w:spacing w:val="41"/>
        </w:rPr>
        <w:t xml:space="preserve"> </w:t>
      </w:r>
      <w:r w:rsidRPr="00E91219">
        <w:rPr>
          <w:spacing w:val="2"/>
        </w:rPr>
        <w:t>вопросы.</w:t>
      </w:r>
    </w:p>
    <w:p w:rsidR="005A6D8B" w:rsidRPr="00E91219" w:rsidRDefault="005A6D8B" w:rsidP="005A6D8B">
      <w:pPr>
        <w:pStyle w:val="a9"/>
        <w:ind w:firstLine="709"/>
        <w:jc w:val="both"/>
        <w:rPr>
          <w:spacing w:val="-3"/>
        </w:rPr>
      </w:pPr>
      <w:r w:rsidRPr="00E91219">
        <w:rPr>
          <w:b/>
          <w:bCs/>
        </w:rPr>
        <w:t xml:space="preserve">Чтение вслух. </w:t>
      </w:r>
      <w:r w:rsidRPr="00E91219">
        <w:rPr>
          <w:spacing w:val="-4"/>
        </w:rPr>
        <w:t>Укрепление</w:t>
      </w:r>
      <w:r w:rsidRPr="00E91219">
        <w:rPr>
          <w:spacing w:val="62"/>
        </w:rPr>
        <w:t xml:space="preserve"> </w:t>
      </w:r>
      <w:r w:rsidRPr="00E91219">
        <w:rPr>
          <w:spacing w:val="-3"/>
        </w:rPr>
        <w:t xml:space="preserve">чтения </w:t>
      </w:r>
      <w:r w:rsidRPr="00E91219">
        <w:rPr>
          <w:spacing w:val="-4"/>
        </w:rPr>
        <w:t>как</w:t>
      </w:r>
      <w:r w:rsidRPr="00E91219">
        <w:rPr>
          <w:spacing w:val="62"/>
        </w:rPr>
        <w:t xml:space="preserve"> </w:t>
      </w:r>
      <w:r w:rsidRPr="00E91219">
        <w:rPr>
          <w:spacing w:val="2"/>
        </w:rPr>
        <w:t xml:space="preserve">основы </w:t>
      </w:r>
      <w:r w:rsidRPr="00E91219">
        <w:t xml:space="preserve">для перехода </w:t>
      </w:r>
      <w:r w:rsidRPr="00E91219">
        <w:rPr>
          <w:spacing w:val="2"/>
        </w:rPr>
        <w:t xml:space="preserve">от </w:t>
      </w:r>
      <w:r w:rsidRPr="00E91219">
        <w:t xml:space="preserve">слогового чтения к </w:t>
      </w:r>
      <w:r w:rsidRPr="00E91219">
        <w:rPr>
          <w:spacing w:val="-3"/>
        </w:rPr>
        <w:t xml:space="preserve">чтению целыми </w:t>
      </w:r>
      <w:r w:rsidRPr="00E91219">
        <w:t xml:space="preserve">словами, а </w:t>
      </w:r>
      <w:r w:rsidRPr="00E91219">
        <w:rPr>
          <w:spacing w:val="-4"/>
        </w:rPr>
        <w:t>также</w:t>
      </w:r>
      <w:r w:rsidRPr="00E91219">
        <w:rPr>
          <w:spacing w:val="62"/>
        </w:rPr>
        <w:t xml:space="preserve"> </w:t>
      </w:r>
      <w:r w:rsidRPr="00E91219">
        <w:t xml:space="preserve">постепенного </w:t>
      </w:r>
      <w:r w:rsidRPr="00E91219">
        <w:rPr>
          <w:spacing w:val="-4"/>
        </w:rPr>
        <w:t xml:space="preserve">увеличения </w:t>
      </w:r>
      <w:r w:rsidRPr="00E91219">
        <w:t xml:space="preserve">скорости чтения. Формирование мотива </w:t>
      </w:r>
      <w:r w:rsidRPr="00E91219">
        <w:rPr>
          <w:spacing w:val="-3"/>
        </w:rPr>
        <w:t xml:space="preserve">читать </w:t>
      </w:r>
      <w:r w:rsidRPr="00E91219">
        <w:t xml:space="preserve">вслух в процессе </w:t>
      </w:r>
      <w:r w:rsidRPr="00E91219">
        <w:rPr>
          <w:spacing w:val="-3"/>
        </w:rPr>
        <w:t xml:space="preserve">чтения </w:t>
      </w:r>
      <w:r w:rsidRPr="00E91219">
        <w:t xml:space="preserve">по ролям и </w:t>
      </w:r>
      <w:r w:rsidRPr="00E91219">
        <w:rPr>
          <w:spacing w:val="-3"/>
        </w:rPr>
        <w:t xml:space="preserve">чтения </w:t>
      </w:r>
      <w:r w:rsidRPr="00E91219">
        <w:t xml:space="preserve">по цепочке. Освоение особенностей выразительного </w:t>
      </w:r>
      <w:r w:rsidRPr="00E91219">
        <w:rPr>
          <w:spacing w:val="-3"/>
        </w:rPr>
        <w:t>чтения.</w:t>
      </w:r>
    </w:p>
    <w:p w:rsidR="005A6D8B" w:rsidRPr="00E91219" w:rsidRDefault="005A6D8B" w:rsidP="005A6D8B">
      <w:pPr>
        <w:pStyle w:val="a9"/>
        <w:ind w:firstLine="709"/>
        <w:jc w:val="both"/>
      </w:pPr>
      <w:r w:rsidRPr="00E91219">
        <w:rPr>
          <w:b/>
          <w:bCs/>
        </w:rPr>
        <w:t xml:space="preserve">Чтение </w:t>
      </w:r>
      <w:r w:rsidRPr="00E91219">
        <w:rPr>
          <w:b/>
          <w:bCs/>
          <w:spacing w:val="-3"/>
        </w:rPr>
        <w:t xml:space="preserve">про </w:t>
      </w:r>
      <w:r w:rsidRPr="00E91219">
        <w:rPr>
          <w:b/>
          <w:bCs/>
          <w:spacing w:val="3"/>
        </w:rPr>
        <w:t xml:space="preserve">себя. </w:t>
      </w:r>
      <w:r w:rsidRPr="00E91219">
        <w:rPr>
          <w:spacing w:val="-4"/>
        </w:rPr>
        <w:t xml:space="preserve">Умение </w:t>
      </w:r>
      <w:r w:rsidRPr="00E91219">
        <w:t xml:space="preserve">самостоятельно </w:t>
      </w:r>
      <w:r w:rsidRPr="00E91219">
        <w:rPr>
          <w:spacing w:val="-3"/>
        </w:rPr>
        <w:t xml:space="preserve">читать </w:t>
      </w:r>
      <w:r w:rsidRPr="00E91219">
        <w:t xml:space="preserve">текст небольшого объема. </w:t>
      </w:r>
      <w:r w:rsidRPr="00E91219">
        <w:rPr>
          <w:spacing w:val="-4"/>
        </w:rPr>
        <w:t xml:space="preserve">Умение </w:t>
      </w:r>
      <w:r w:rsidRPr="00E91219">
        <w:rPr>
          <w:spacing w:val="-3"/>
        </w:rPr>
        <w:t xml:space="preserve">находить </w:t>
      </w:r>
      <w:r w:rsidRPr="00E91219">
        <w:t xml:space="preserve">в изучаемом </w:t>
      </w:r>
      <w:r w:rsidRPr="00E91219">
        <w:rPr>
          <w:spacing w:val="-3"/>
        </w:rPr>
        <w:t xml:space="preserve">тексте </w:t>
      </w:r>
      <w:r w:rsidRPr="00E91219">
        <w:t xml:space="preserve">необходимые сведения, а </w:t>
      </w:r>
      <w:r w:rsidRPr="00E91219">
        <w:rPr>
          <w:spacing w:val="-4"/>
        </w:rPr>
        <w:t xml:space="preserve">также умение </w:t>
      </w:r>
      <w:r w:rsidRPr="00E91219">
        <w:rPr>
          <w:spacing w:val="-3"/>
        </w:rPr>
        <w:t xml:space="preserve">находить </w:t>
      </w:r>
      <w:r w:rsidRPr="00E91219">
        <w:t xml:space="preserve">в словарях </w:t>
      </w:r>
      <w:r w:rsidRPr="00E91219">
        <w:rPr>
          <w:spacing w:val="-3"/>
        </w:rPr>
        <w:t xml:space="preserve">нужные </w:t>
      </w:r>
      <w:r w:rsidRPr="00E91219">
        <w:t xml:space="preserve">словарные статьи и </w:t>
      </w:r>
      <w:r w:rsidRPr="00E91219">
        <w:rPr>
          <w:spacing w:val="-4"/>
        </w:rPr>
        <w:t xml:space="preserve">извлекать </w:t>
      </w:r>
      <w:r w:rsidRPr="00E91219">
        <w:t xml:space="preserve">из них </w:t>
      </w:r>
      <w:r w:rsidRPr="00E91219">
        <w:rPr>
          <w:spacing w:val="-4"/>
        </w:rPr>
        <w:t xml:space="preserve">требуемую </w:t>
      </w:r>
      <w:r w:rsidRPr="00E91219">
        <w:t xml:space="preserve">информацию в </w:t>
      </w:r>
      <w:r w:rsidRPr="00E91219">
        <w:rPr>
          <w:spacing w:val="-3"/>
        </w:rPr>
        <w:t xml:space="preserve">рамках </w:t>
      </w:r>
      <w:r w:rsidRPr="00E91219">
        <w:rPr>
          <w:spacing w:val="2"/>
        </w:rPr>
        <w:t xml:space="preserve">выборочного  </w:t>
      </w:r>
      <w:r w:rsidRPr="00E91219">
        <w:rPr>
          <w:spacing w:val="8"/>
        </w:rPr>
        <w:t xml:space="preserve"> </w:t>
      </w:r>
      <w:r w:rsidRPr="00E91219">
        <w:t>чтения.</w:t>
      </w:r>
    </w:p>
    <w:p w:rsidR="005A6D8B" w:rsidRPr="00E91219" w:rsidRDefault="005A6D8B" w:rsidP="005A6D8B">
      <w:pPr>
        <w:pStyle w:val="a9"/>
        <w:ind w:firstLine="709"/>
        <w:jc w:val="both"/>
      </w:pPr>
      <w:r w:rsidRPr="00E91219">
        <w:rPr>
          <w:b/>
          <w:bCs/>
        </w:rPr>
        <w:t xml:space="preserve">Говорение. </w:t>
      </w:r>
      <w:r w:rsidRPr="00E91219">
        <w:t xml:space="preserve">Освоение разновидностей монологического высказывания: в форме краткого </w:t>
      </w:r>
      <w:r w:rsidRPr="00E91219">
        <w:rPr>
          <w:spacing w:val="-4"/>
        </w:rPr>
        <w:t xml:space="preserve">или </w:t>
      </w:r>
      <w:r w:rsidRPr="00E91219">
        <w:t xml:space="preserve">развернутого ответа на </w:t>
      </w:r>
      <w:r w:rsidRPr="00E91219">
        <w:rPr>
          <w:spacing w:val="2"/>
        </w:rPr>
        <w:t xml:space="preserve">вопрос; </w:t>
      </w:r>
      <w:r w:rsidRPr="00E91219">
        <w:t xml:space="preserve">в форме передачи собственных </w:t>
      </w:r>
      <w:r w:rsidRPr="00E91219">
        <w:rPr>
          <w:spacing w:val="-4"/>
        </w:rPr>
        <w:t xml:space="preserve">впечатлений, </w:t>
      </w:r>
      <w:proofErr w:type="gramStart"/>
      <w:r w:rsidRPr="00E91219">
        <w:t>передачи  жизненных</w:t>
      </w:r>
      <w:proofErr w:type="gramEnd"/>
      <w:r w:rsidRPr="00E91219">
        <w:t xml:space="preserve"> </w:t>
      </w:r>
      <w:r w:rsidRPr="00E91219">
        <w:rPr>
          <w:spacing w:val="-3"/>
        </w:rPr>
        <w:t xml:space="preserve">наблюдений  </w:t>
      </w:r>
      <w:r w:rsidRPr="00E91219">
        <w:t xml:space="preserve">и </w:t>
      </w:r>
      <w:r w:rsidRPr="00E91219">
        <w:rPr>
          <w:spacing w:val="-4"/>
        </w:rPr>
        <w:t xml:space="preserve">впечатлений; </w:t>
      </w:r>
      <w:r w:rsidRPr="00E91219">
        <w:t xml:space="preserve">в форме доказательного суждения с </w:t>
      </w:r>
      <w:r w:rsidRPr="00E91219">
        <w:rPr>
          <w:spacing w:val="2"/>
        </w:rPr>
        <w:t xml:space="preserve">опорой </w:t>
      </w:r>
      <w:r w:rsidRPr="00E91219">
        <w:t xml:space="preserve">на текст (зачитывание нужного места в </w:t>
      </w:r>
      <w:r w:rsidRPr="00E91219">
        <w:rPr>
          <w:spacing w:val="-4"/>
        </w:rPr>
        <w:t xml:space="preserve">тексте). </w:t>
      </w:r>
      <w:r w:rsidRPr="00E91219">
        <w:t xml:space="preserve">Освоение особенностей диалогического общения: </w:t>
      </w:r>
      <w:r w:rsidRPr="00E91219">
        <w:rPr>
          <w:spacing w:val="-4"/>
        </w:rPr>
        <w:t xml:space="preserve">умение </w:t>
      </w:r>
      <w:r w:rsidRPr="00E91219">
        <w:rPr>
          <w:spacing w:val="-5"/>
        </w:rPr>
        <w:t xml:space="preserve">слушать   </w:t>
      </w:r>
      <w:r w:rsidRPr="00E91219">
        <w:t xml:space="preserve">высказывания   </w:t>
      </w:r>
      <w:proofErr w:type="gramStart"/>
      <w:r w:rsidRPr="00E91219">
        <w:t>собеседника  и</w:t>
      </w:r>
      <w:proofErr w:type="gramEnd"/>
      <w:r w:rsidRPr="00E91219">
        <w:t xml:space="preserve">  выражать   к  ним   </w:t>
      </w:r>
      <w:r w:rsidRPr="00E91219">
        <w:rPr>
          <w:spacing w:val="3"/>
        </w:rPr>
        <w:t xml:space="preserve">свое  </w:t>
      </w:r>
      <w:r w:rsidRPr="00E91219">
        <w:rPr>
          <w:spacing w:val="12"/>
        </w:rPr>
        <w:t xml:space="preserve"> </w:t>
      </w:r>
      <w:r w:rsidRPr="00E91219">
        <w:rPr>
          <w:spacing w:val="-3"/>
        </w:rPr>
        <w:t>отношение</w:t>
      </w:r>
    </w:p>
    <w:p w:rsidR="005A6D8B" w:rsidRPr="00E91219" w:rsidRDefault="005A6D8B" w:rsidP="005A6D8B">
      <w:pPr>
        <w:pStyle w:val="a9"/>
        <w:jc w:val="both"/>
      </w:pPr>
      <w:r w:rsidRPr="00E91219">
        <w:t xml:space="preserve">(согласие /несогласие). </w:t>
      </w:r>
      <w:r w:rsidRPr="00E91219">
        <w:rPr>
          <w:spacing w:val="-4"/>
        </w:rPr>
        <w:t>Умение</w:t>
      </w:r>
      <w:r w:rsidRPr="00E91219">
        <w:rPr>
          <w:spacing w:val="62"/>
        </w:rPr>
        <w:t xml:space="preserve"> </w:t>
      </w:r>
      <w:r w:rsidRPr="00E91219">
        <w:t xml:space="preserve">спорить, опираясь на содержание </w:t>
      </w:r>
      <w:r w:rsidRPr="00E91219">
        <w:rPr>
          <w:spacing w:val="-3"/>
        </w:rPr>
        <w:t xml:space="preserve">текста. </w:t>
      </w:r>
      <w:r w:rsidRPr="00E91219">
        <w:t xml:space="preserve">Этическая сторона диалогического </w:t>
      </w:r>
      <w:r w:rsidRPr="00E91219">
        <w:rPr>
          <w:spacing w:val="-3"/>
        </w:rPr>
        <w:t xml:space="preserve">общения </w:t>
      </w:r>
      <w:r w:rsidRPr="00E91219">
        <w:t xml:space="preserve">– использование норм речевого </w:t>
      </w:r>
      <w:r w:rsidRPr="00E91219">
        <w:rPr>
          <w:spacing w:val="-4"/>
        </w:rPr>
        <w:t xml:space="preserve">этикета </w:t>
      </w:r>
      <w:r w:rsidRPr="00E91219">
        <w:t xml:space="preserve">и воспитание сострадательного </w:t>
      </w:r>
      <w:r w:rsidRPr="00E91219">
        <w:rPr>
          <w:spacing w:val="-3"/>
        </w:rPr>
        <w:t xml:space="preserve">отношения </w:t>
      </w:r>
      <w:r w:rsidRPr="00E91219">
        <w:t xml:space="preserve">к проигравшей в </w:t>
      </w:r>
      <w:r w:rsidRPr="00E91219">
        <w:rPr>
          <w:spacing w:val="2"/>
        </w:rPr>
        <w:t xml:space="preserve">споре </w:t>
      </w:r>
      <w:r w:rsidRPr="00E91219">
        <w:t>стороне.</w:t>
      </w:r>
    </w:p>
    <w:p w:rsidR="005A6D8B" w:rsidRPr="00E91219" w:rsidRDefault="005A6D8B" w:rsidP="005A6D8B">
      <w:pPr>
        <w:pStyle w:val="a9"/>
        <w:ind w:firstLine="709"/>
        <w:jc w:val="both"/>
      </w:pPr>
      <w:r w:rsidRPr="00E91219">
        <w:rPr>
          <w:b/>
          <w:bCs/>
        </w:rPr>
        <w:t xml:space="preserve">Письмо. </w:t>
      </w:r>
      <w:r w:rsidRPr="00E91219">
        <w:t xml:space="preserve">Выполнение письменных упражнений в рабочей </w:t>
      </w:r>
      <w:proofErr w:type="gramStart"/>
      <w:r w:rsidRPr="00E91219">
        <w:t xml:space="preserve">тетради;  </w:t>
      </w:r>
      <w:r w:rsidRPr="00E91219">
        <w:rPr>
          <w:spacing w:val="-3"/>
        </w:rPr>
        <w:t>краткие</w:t>
      </w:r>
      <w:proofErr w:type="gramEnd"/>
      <w:r w:rsidRPr="00E91219">
        <w:rPr>
          <w:spacing w:val="-3"/>
        </w:rPr>
        <w:t xml:space="preserve"> </w:t>
      </w:r>
      <w:r w:rsidRPr="00E91219">
        <w:t xml:space="preserve">сочинения по личным </w:t>
      </w:r>
      <w:r w:rsidRPr="00E91219">
        <w:rPr>
          <w:spacing w:val="-3"/>
        </w:rPr>
        <w:t xml:space="preserve">наблюдениям </w:t>
      </w:r>
      <w:r w:rsidRPr="00E91219">
        <w:t xml:space="preserve">и </w:t>
      </w:r>
      <w:r w:rsidRPr="00E91219">
        <w:rPr>
          <w:spacing w:val="-3"/>
        </w:rPr>
        <w:t>впечатлениям; мини-</w:t>
      </w:r>
      <w:r w:rsidRPr="00E91219">
        <w:t xml:space="preserve">сочинения по иллюстрациям и рисункам художественных произведений; обучение </w:t>
      </w:r>
      <w:r w:rsidRPr="00E91219">
        <w:rPr>
          <w:spacing w:val="-4"/>
        </w:rPr>
        <w:t xml:space="preserve">культуре </w:t>
      </w:r>
      <w:r w:rsidRPr="00E91219">
        <w:t xml:space="preserve">предметной и бытовой переписки </w:t>
      </w:r>
      <w:r w:rsidRPr="00E91219">
        <w:rPr>
          <w:spacing w:val="-3"/>
        </w:rPr>
        <w:t xml:space="preserve">(написание SMS-сообщений, </w:t>
      </w:r>
      <w:r w:rsidRPr="00E91219">
        <w:t xml:space="preserve">писем и поздравительных открыток, формулы </w:t>
      </w:r>
      <w:r w:rsidRPr="00E91219">
        <w:rPr>
          <w:spacing w:val="67"/>
        </w:rPr>
        <w:t xml:space="preserve"> </w:t>
      </w:r>
      <w:r w:rsidRPr="00E91219">
        <w:t>вежливости).</w:t>
      </w:r>
    </w:p>
    <w:p w:rsidR="005A6D8B" w:rsidRPr="00E91219" w:rsidRDefault="005A6D8B" w:rsidP="005A6D8B">
      <w:pPr>
        <w:pStyle w:val="a9"/>
        <w:ind w:firstLine="709"/>
        <w:jc w:val="both"/>
      </w:pPr>
      <w:r w:rsidRPr="00E91219">
        <w:rPr>
          <w:b/>
          <w:bCs/>
          <w:spacing w:val="2"/>
        </w:rPr>
        <w:t xml:space="preserve">Работа </w:t>
      </w:r>
      <w:r w:rsidRPr="00E91219">
        <w:rPr>
          <w:b/>
          <w:bCs/>
        </w:rPr>
        <w:t xml:space="preserve">с текстом художественного произведения. </w:t>
      </w:r>
      <w:r w:rsidRPr="00E91219">
        <w:t xml:space="preserve">Понимание и обсуждение </w:t>
      </w:r>
      <w:r w:rsidRPr="00E91219">
        <w:rPr>
          <w:spacing w:val="-3"/>
        </w:rPr>
        <w:t xml:space="preserve">текста </w:t>
      </w:r>
      <w:r w:rsidRPr="00E91219">
        <w:t xml:space="preserve">(через систему </w:t>
      </w:r>
      <w:r w:rsidRPr="00E91219">
        <w:rPr>
          <w:spacing w:val="3"/>
        </w:rPr>
        <w:t xml:space="preserve">вопросов </w:t>
      </w:r>
      <w:r w:rsidRPr="00E91219">
        <w:t xml:space="preserve">и </w:t>
      </w:r>
      <w:r w:rsidRPr="00E91219">
        <w:rPr>
          <w:spacing w:val="-3"/>
        </w:rPr>
        <w:t>заданий</w:t>
      </w:r>
      <w:proofErr w:type="gramStart"/>
      <w:r w:rsidRPr="00E91219">
        <w:rPr>
          <w:spacing w:val="-3"/>
        </w:rPr>
        <w:t xml:space="preserve">), </w:t>
      </w:r>
      <w:r w:rsidRPr="00E91219">
        <w:t xml:space="preserve"> понимание</w:t>
      </w:r>
      <w:proofErr w:type="gramEnd"/>
      <w:r w:rsidRPr="00E91219">
        <w:t xml:space="preserve"> </w:t>
      </w:r>
      <w:r w:rsidRPr="00E91219">
        <w:rPr>
          <w:spacing w:val="-3"/>
        </w:rPr>
        <w:t xml:space="preserve">переживания </w:t>
      </w:r>
      <w:r w:rsidRPr="00E91219">
        <w:t xml:space="preserve">в лирическом стихотворении, противоположные  позиции  героев и авторский вывод в рассказе, основная </w:t>
      </w:r>
      <w:r w:rsidRPr="00E91219">
        <w:rPr>
          <w:spacing w:val="-3"/>
        </w:rPr>
        <w:t xml:space="preserve">интонация </w:t>
      </w:r>
      <w:r w:rsidRPr="00E91219">
        <w:t xml:space="preserve">в колыбельной </w:t>
      </w:r>
      <w:r w:rsidRPr="00E91219">
        <w:rPr>
          <w:spacing w:val="-3"/>
        </w:rPr>
        <w:t xml:space="preserve">песне, былине, </w:t>
      </w:r>
      <w:r w:rsidRPr="00E91219">
        <w:t xml:space="preserve">гимне и т.д. </w:t>
      </w:r>
      <w:r w:rsidRPr="00E91219">
        <w:rPr>
          <w:spacing w:val="-3"/>
        </w:rPr>
        <w:t xml:space="preserve">Определение </w:t>
      </w:r>
      <w:r w:rsidRPr="00E91219">
        <w:t xml:space="preserve">особенностей </w:t>
      </w:r>
      <w:r w:rsidRPr="00E91219">
        <w:rPr>
          <w:spacing w:val="2"/>
        </w:rPr>
        <w:t xml:space="preserve">построения </w:t>
      </w:r>
      <w:r w:rsidRPr="00E91219">
        <w:rPr>
          <w:spacing w:val="-3"/>
        </w:rPr>
        <w:t xml:space="preserve">текста, </w:t>
      </w:r>
      <w:r w:rsidRPr="00E91219">
        <w:t xml:space="preserve">выявление средств художественной выразительности. </w:t>
      </w:r>
      <w:r w:rsidRPr="00E91219">
        <w:rPr>
          <w:spacing w:val="-4"/>
        </w:rPr>
        <w:t xml:space="preserve">Умение </w:t>
      </w:r>
      <w:r w:rsidRPr="00E91219">
        <w:t xml:space="preserve">определять </w:t>
      </w:r>
      <w:r w:rsidRPr="00E91219">
        <w:rPr>
          <w:spacing w:val="-5"/>
        </w:rPr>
        <w:t xml:space="preserve">характер </w:t>
      </w:r>
      <w:r w:rsidRPr="00E91219">
        <w:t xml:space="preserve">героя (через его словесный портрет, </w:t>
      </w:r>
      <w:r w:rsidRPr="00E91219">
        <w:rPr>
          <w:spacing w:val="-5"/>
        </w:rPr>
        <w:t xml:space="preserve">анализ </w:t>
      </w:r>
      <w:r w:rsidRPr="00E91219">
        <w:t xml:space="preserve">поступков, речевое </w:t>
      </w:r>
      <w:r w:rsidRPr="00E91219">
        <w:rPr>
          <w:spacing w:val="-3"/>
        </w:rPr>
        <w:t xml:space="preserve">поведение, </w:t>
      </w:r>
      <w:r w:rsidRPr="00E91219">
        <w:t xml:space="preserve">через авторский </w:t>
      </w:r>
      <w:r w:rsidRPr="00E91219">
        <w:rPr>
          <w:spacing w:val="-3"/>
        </w:rPr>
        <w:t xml:space="preserve">комментарий), </w:t>
      </w:r>
      <w:r w:rsidRPr="00E91219">
        <w:t xml:space="preserve">проследить развитие </w:t>
      </w:r>
      <w:r w:rsidRPr="00E91219">
        <w:rPr>
          <w:spacing w:val="-4"/>
        </w:rPr>
        <w:t xml:space="preserve">характера </w:t>
      </w:r>
      <w:r w:rsidRPr="00E91219">
        <w:t xml:space="preserve">героя во времени, сравнительный </w:t>
      </w:r>
      <w:r w:rsidRPr="00E91219">
        <w:rPr>
          <w:spacing w:val="-4"/>
        </w:rPr>
        <w:t xml:space="preserve">анализ </w:t>
      </w:r>
      <w:r w:rsidRPr="00E91219">
        <w:t xml:space="preserve">поведения разных героев. </w:t>
      </w:r>
      <w:r w:rsidRPr="00E91219">
        <w:rPr>
          <w:spacing w:val="-3"/>
        </w:rPr>
        <w:t xml:space="preserve">Обнаружение (с </w:t>
      </w:r>
      <w:r w:rsidRPr="00E91219">
        <w:t xml:space="preserve">помощью </w:t>
      </w:r>
      <w:r w:rsidRPr="00E91219">
        <w:rPr>
          <w:spacing w:val="-3"/>
        </w:rPr>
        <w:t xml:space="preserve">учителя) </w:t>
      </w:r>
      <w:r w:rsidRPr="00E91219">
        <w:t xml:space="preserve">авторской позиции </w:t>
      </w:r>
      <w:proofErr w:type="gramStart"/>
      <w:r w:rsidRPr="00E91219">
        <w:t>в  прозаических</w:t>
      </w:r>
      <w:proofErr w:type="gramEnd"/>
      <w:r w:rsidRPr="00E91219">
        <w:t xml:space="preserve"> </w:t>
      </w:r>
      <w:r w:rsidRPr="00E91219">
        <w:rPr>
          <w:spacing w:val="-3"/>
        </w:rPr>
        <w:t xml:space="preserve">текстах </w:t>
      </w:r>
      <w:r w:rsidRPr="00E91219">
        <w:t xml:space="preserve">и </w:t>
      </w:r>
      <w:r w:rsidRPr="00E91219">
        <w:rPr>
          <w:spacing w:val="-4"/>
        </w:rPr>
        <w:t>направления</w:t>
      </w:r>
      <w:r w:rsidRPr="00E91219">
        <w:rPr>
          <w:spacing w:val="62"/>
        </w:rPr>
        <w:t xml:space="preserve"> </w:t>
      </w:r>
      <w:r w:rsidRPr="00E91219">
        <w:t xml:space="preserve">авторских </w:t>
      </w:r>
      <w:r w:rsidRPr="00E91219">
        <w:rPr>
          <w:spacing w:val="-3"/>
        </w:rPr>
        <w:t xml:space="preserve">переживаний </w:t>
      </w:r>
      <w:r w:rsidRPr="00E91219">
        <w:t xml:space="preserve">в лирических </w:t>
      </w:r>
      <w:r w:rsidRPr="00E91219">
        <w:rPr>
          <w:spacing w:val="-4"/>
        </w:rPr>
        <w:t>текстах.</w:t>
      </w:r>
      <w:r w:rsidRPr="00E91219">
        <w:rPr>
          <w:spacing w:val="62"/>
        </w:rPr>
        <w:t xml:space="preserve"> </w:t>
      </w:r>
      <w:r w:rsidRPr="00E91219">
        <w:t xml:space="preserve">В </w:t>
      </w:r>
      <w:r w:rsidRPr="00E91219">
        <w:rPr>
          <w:spacing w:val="-3"/>
        </w:rPr>
        <w:t xml:space="preserve">результате </w:t>
      </w:r>
      <w:r w:rsidRPr="00E91219">
        <w:t xml:space="preserve">работы с текстом: </w:t>
      </w:r>
      <w:r w:rsidRPr="00E91219">
        <w:rPr>
          <w:spacing w:val="-4"/>
        </w:rPr>
        <w:t xml:space="preserve">умение </w:t>
      </w:r>
      <w:r w:rsidRPr="00E91219">
        <w:t xml:space="preserve">выделять в </w:t>
      </w:r>
      <w:r w:rsidRPr="00E91219">
        <w:rPr>
          <w:spacing w:val="-3"/>
        </w:rPr>
        <w:t xml:space="preserve">тексте </w:t>
      </w:r>
      <w:r w:rsidRPr="00E91219">
        <w:t xml:space="preserve">разные сюжетные </w:t>
      </w:r>
      <w:r w:rsidRPr="00E91219">
        <w:rPr>
          <w:spacing w:val="-4"/>
        </w:rPr>
        <w:t xml:space="preserve">линии; устанавливать </w:t>
      </w:r>
      <w:r w:rsidRPr="00E91219">
        <w:t xml:space="preserve">причинно-следственные </w:t>
      </w:r>
      <w:r w:rsidRPr="00E91219">
        <w:rPr>
          <w:spacing w:val="2"/>
        </w:rPr>
        <w:t xml:space="preserve">связи </w:t>
      </w:r>
      <w:r w:rsidRPr="00E91219">
        <w:t xml:space="preserve">в развитии сюжета и в поведении героев; </w:t>
      </w:r>
      <w:r w:rsidRPr="00E91219">
        <w:rPr>
          <w:spacing w:val="-3"/>
        </w:rPr>
        <w:t xml:space="preserve">понимать </w:t>
      </w:r>
      <w:r w:rsidRPr="00E91219">
        <w:t xml:space="preserve">авторскую точку зрения; выделять основную мысль </w:t>
      </w:r>
      <w:r w:rsidRPr="00E91219">
        <w:rPr>
          <w:spacing w:val="-3"/>
        </w:rPr>
        <w:t xml:space="preserve">текста; </w:t>
      </w:r>
      <w:r w:rsidRPr="00E91219">
        <w:t>обнаруживать выразительные</w:t>
      </w:r>
      <w:r w:rsidRPr="00E91219">
        <w:rPr>
          <w:spacing w:val="49"/>
        </w:rPr>
        <w:t xml:space="preserve"> </w:t>
      </w:r>
      <w:r w:rsidRPr="00E91219">
        <w:t>средства.</w:t>
      </w:r>
    </w:p>
    <w:p w:rsidR="005A6D8B" w:rsidRPr="00E91219" w:rsidRDefault="005A6D8B" w:rsidP="005A6D8B">
      <w:pPr>
        <w:spacing w:after="0" w:line="240" w:lineRule="auto"/>
        <w:ind w:firstLine="709"/>
        <w:jc w:val="both"/>
        <w:rPr>
          <w:rFonts w:ascii="Times New Roman" w:hAnsi="Times New Roman"/>
          <w:sz w:val="24"/>
          <w:szCs w:val="24"/>
        </w:rPr>
      </w:pPr>
      <w:r w:rsidRPr="00E91219">
        <w:rPr>
          <w:rFonts w:ascii="Times New Roman" w:hAnsi="Times New Roman"/>
          <w:b/>
          <w:bCs/>
          <w:spacing w:val="2"/>
          <w:sz w:val="24"/>
          <w:szCs w:val="24"/>
        </w:rPr>
        <w:t xml:space="preserve">Работа </w:t>
      </w:r>
      <w:r w:rsidRPr="00E91219">
        <w:rPr>
          <w:rFonts w:ascii="Times New Roman" w:hAnsi="Times New Roman"/>
          <w:b/>
          <w:bCs/>
          <w:sz w:val="24"/>
          <w:szCs w:val="24"/>
        </w:rPr>
        <w:t xml:space="preserve">с учебными и научно-популярными текстами. </w:t>
      </w:r>
      <w:proofErr w:type="gramStart"/>
      <w:r w:rsidRPr="00E91219">
        <w:rPr>
          <w:rFonts w:ascii="Times New Roman" w:hAnsi="Times New Roman"/>
          <w:sz w:val="24"/>
          <w:szCs w:val="24"/>
        </w:rPr>
        <w:t>Осмысление  содержания</w:t>
      </w:r>
      <w:proofErr w:type="gramEnd"/>
      <w:r w:rsidRPr="00E91219">
        <w:rPr>
          <w:rFonts w:ascii="Times New Roman" w:hAnsi="Times New Roman"/>
          <w:sz w:val="24"/>
          <w:szCs w:val="24"/>
        </w:rPr>
        <w:t xml:space="preserve"> текста, в</w:t>
      </w:r>
      <w:r w:rsidRPr="00E91219">
        <w:rPr>
          <w:rFonts w:ascii="Times New Roman" w:hAnsi="Times New Roman"/>
          <w:spacing w:val="-3"/>
          <w:sz w:val="24"/>
          <w:szCs w:val="24"/>
        </w:rPr>
        <w:t xml:space="preserve">ыделение </w:t>
      </w:r>
      <w:r w:rsidRPr="00E91219">
        <w:rPr>
          <w:rFonts w:ascii="Times New Roman" w:hAnsi="Times New Roman"/>
          <w:sz w:val="24"/>
          <w:szCs w:val="24"/>
        </w:rPr>
        <w:t xml:space="preserve">в </w:t>
      </w:r>
      <w:r w:rsidRPr="00E91219">
        <w:rPr>
          <w:rFonts w:ascii="Times New Roman" w:hAnsi="Times New Roman"/>
          <w:spacing w:val="-3"/>
          <w:sz w:val="24"/>
          <w:szCs w:val="24"/>
        </w:rPr>
        <w:t xml:space="preserve">тексте </w:t>
      </w:r>
      <w:r w:rsidRPr="00E91219">
        <w:rPr>
          <w:rFonts w:ascii="Times New Roman" w:hAnsi="Times New Roman"/>
          <w:sz w:val="24"/>
          <w:szCs w:val="24"/>
        </w:rPr>
        <w:t xml:space="preserve">отдельных частей, ключевых слов, составление </w:t>
      </w:r>
      <w:r w:rsidRPr="00E91219">
        <w:rPr>
          <w:rFonts w:ascii="Times New Roman" w:hAnsi="Times New Roman"/>
          <w:spacing w:val="-5"/>
          <w:sz w:val="24"/>
          <w:szCs w:val="24"/>
        </w:rPr>
        <w:t xml:space="preserve">плана  </w:t>
      </w:r>
      <w:r w:rsidRPr="00E91219">
        <w:rPr>
          <w:rFonts w:ascii="Times New Roman" w:hAnsi="Times New Roman"/>
          <w:spacing w:val="-1"/>
          <w:sz w:val="24"/>
          <w:szCs w:val="24"/>
        </w:rPr>
        <w:t xml:space="preserve"> </w:t>
      </w:r>
      <w:r w:rsidRPr="00E91219">
        <w:rPr>
          <w:rFonts w:ascii="Times New Roman" w:hAnsi="Times New Roman"/>
          <w:sz w:val="24"/>
          <w:szCs w:val="24"/>
        </w:rPr>
        <w:t>пересказа.</w:t>
      </w:r>
    </w:p>
    <w:p w:rsidR="005A6D8B" w:rsidRPr="00E91219" w:rsidRDefault="005A6D8B" w:rsidP="005A6D8B">
      <w:pPr>
        <w:pStyle w:val="a9"/>
        <w:ind w:firstLine="709"/>
        <w:jc w:val="both"/>
      </w:pPr>
      <w:r w:rsidRPr="00E91219">
        <w:rPr>
          <w:b/>
          <w:bCs/>
          <w:spacing w:val="3"/>
        </w:rPr>
        <w:t xml:space="preserve">Внеклассное </w:t>
      </w:r>
      <w:r w:rsidRPr="00E91219">
        <w:rPr>
          <w:b/>
          <w:bCs/>
        </w:rPr>
        <w:t xml:space="preserve">чтение. </w:t>
      </w:r>
      <w:r w:rsidRPr="00E91219">
        <w:t xml:space="preserve">Организация подготовки </w:t>
      </w:r>
      <w:r w:rsidRPr="00E91219">
        <w:rPr>
          <w:spacing w:val="-3"/>
        </w:rPr>
        <w:t xml:space="preserve">учащихся </w:t>
      </w:r>
      <w:r w:rsidRPr="00E91219">
        <w:t xml:space="preserve">к самостоятельному </w:t>
      </w:r>
      <w:r w:rsidRPr="00E91219">
        <w:rPr>
          <w:spacing w:val="-3"/>
        </w:rPr>
        <w:t xml:space="preserve">чтению </w:t>
      </w:r>
      <w:r w:rsidRPr="00E91219">
        <w:t xml:space="preserve">книг, расширению и </w:t>
      </w:r>
      <w:r w:rsidRPr="00E91219">
        <w:rPr>
          <w:spacing w:val="-5"/>
        </w:rPr>
        <w:t xml:space="preserve">углублению </w:t>
      </w:r>
      <w:r w:rsidRPr="00E91219">
        <w:t xml:space="preserve">читательского </w:t>
      </w:r>
      <w:proofErr w:type="gramStart"/>
      <w:r w:rsidRPr="00E91219">
        <w:t xml:space="preserve">кругозора,  </w:t>
      </w:r>
      <w:r w:rsidRPr="00E91219">
        <w:rPr>
          <w:spacing w:val="-3"/>
        </w:rPr>
        <w:t>познавательных</w:t>
      </w:r>
      <w:proofErr w:type="gramEnd"/>
      <w:r w:rsidRPr="00E91219">
        <w:rPr>
          <w:spacing w:val="-3"/>
        </w:rPr>
        <w:t xml:space="preserve">  </w:t>
      </w:r>
      <w:r w:rsidRPr="00E91219">
        <w:t xml:space="preserve">интересов.  Развитие </w:t>
      </w:r>
      <w:proofErr w:type="gramStart"/>
      <w:r w:rsidRPr="00E91219">
        <w:t>устойчивого  и</w:t>
      </w:r>
      <w:proofErr w:type="gramEnd"/>
      <w:r w:rsidRPr="00E91219">
        <w:rPr>
          <w:spacing w:val="8"/>
        </w:rPr>
        <w:t xml:space="preserve"> </w:t>
      </w:r>
      <w:r w:rsidRPr="00E91219">
        <w:t>осознанного</w:t>
      </w:r>
    </w:p>
    <w:p w:rsidR="005A6D8B" w:rsidRPr="00E91219" w:rsidRDefault="005A6D8B" w:rsidP="005A6D8B">
      <w:pPr>
        <w:pStyle w:val="a9"/>
        <w:jc w:val="both"/>
      </w:pPr>
      <w:r w:rsidRPr="00E91219">
        <w:t xml:space="preserve">интереса к </w:t>
      </w:r>
      <w:r w:rsidRPr="00E91219">
        <w:rPr>
          <w:spacing w:val="-3"/>
        </w:rPr>
        <w:t xml:space="preserve">чтению </w:t>
      </w:r>
      <w:r w:rsidRPr="00E91219">
        <w:t xml:space="preserve">художественной </w:t>
      </w:r>
      <w:r w:rsidRPr="00E91219">
        <w:rPr>
          <w:spacing w:val="-3"/>
        </w:rPr>
        <w:t xml:space="preserve">литературы, </w:t>
      </w:r>
      <w:r w:rsidRPr="00E91219">
        <w:t xml:space="preserve">знакомство с детской книгой </w:t>
      </w:r>
      <w:r w:rsidRPr="00E91219">
        <w:rPr>
          <w:spacing w:val="-4"/>
        </w:rPr>
        <w:t xml:space="preserve">как явлением </w:t>
      </w:r>
      <w:r w:rsidRPr="00E91219">
        <w:rPr>
          <w:spacing w:val="-3"/>
        </w:rPr>
        <w:t>культуры</w:t>
      </w:r>
      <w:r w:rsidRPr="00E91219">
        <w:t>.</w:t>
      </w:r>
    </w:p>
    <w:p w:rsidR="005A6D8B" w:rsidRPr="00E91219" w:rsidRDefault="005A6D8B" w:rsidP="005A6D8B">
      <w:pPr>
        <w:pStyle w:val="a9"/>
        <w:ind w:firstLine="709"/>
        <w:jc w:val="both"/>
      </w:pPr>
      <w:r w:rsidRPr="00E91219">
        <w:rPr>
          <w:b/>
          <w:bCs/>
        </w:rPr>
        <w:lastRenderedPageBreak/>
        <w:t>Устное народное творчество.</w:t>
      </w:r>
      <w:r w:rsidRPr="00E91219">
        <w:t xml:space="preserve"> </w:t>
      </w:r>
      <w:r w:rsidRPr="00E91219">
        <w:rPr>
          <w:spacing w:val="-3"/>
        </w:rPr>
        <w:t xml:space="preserve">Систематизация </w:t>
      </w:r>
      <w:r w:rsidRPr="00E91219">
        <w:t xml:space="preserve">знаний </w:t>
      </w:r>
      <w:r w:rsidRPr="00E91219">
        <w:rPr>
          <w:spacing w:val="-3"/>
        </w:rPr>
        <w:t xml:space="preserve">учащихся </w:t>
      </w:r>
      <w:r w:rsidRPr="00E91219">
        <w:t xml:space="preserve">о </w:t>
      </w:r>
      <w:r w:rsidRPr="00E91219">
        <w:rPr>
          <w:spacing w:val="-3"/>
        </w:rPr>
        <w:t xml:space="preserve">малых </w:t>
      </w:r>
      <w:r w:rsidRPr="00E91219">
        <w:t xml:space="preserve">фольклорных </w:t>
      </w:r>
      <w:r w:rsidRPr="00E91219">
        <w:rPr>
          <w:spacing w:val="-3"/>
        </w:rPr>
        <w:t xml:space="preserve">жанрах </w:t>
      </w:r>
      <w:r w:rsidRPr="00E91219">
        <w:t xml:space="preserve">татарского народного творчества и понятия «устное народное творчество». Формирование </w:t>
      </w:r>
      <w:r w:rsidRPr="00E91219">
        <w:rPr>
          <w:spacing w:val="-3"/>
        </w:rPr>
        <w:t xml:space="preserve">представления </w:t>
      </w:r>
      <w:r w:rsidRPr="00E91219">
        <w:t xml:space="preserve">о фольклорных произведениях. Жанровое разнообразие фольклорных произведений (докучная сказка; сказки о животных, волшебные и бытовые сказки; </w:t>
      </w:r>
      <w:r w:rsidRPr="00E91219">
        <w:rPr>
          <w:spacing w:val="-3"/>
        </w:rPr>
        <w:t xml:space="preserve">малые </w:t>
      </w:r>
      <w:r w:rsidRPr="00E91219">
        <w:t xml:space="preserve">фольклорные формы: загадки, считалки, колыбельные </w:t>
      </w:r>
      <w:r w:rsidRPr="00E91219">
        <w:rPr>
          <w:spacing w:val="-3"/>
        </w:rPr>
        <w:t xml:space="preserve">песенки, </w:t>
      </w:r>
      <w:r w:rsidRPr="00E91219">
        <w:t xml:space="preserve">пословицы и т.д.). </w:t>
      </w:r>
      <w:r w:rsidRPr="00E91219">
        <w:rPr>
          <w:spacing w:val="-3"/>
        </w:rPr>
        <w:t xml:space="preserve">Представление </w:t>
      </w:r>
      <w:r w:rsidRPr="00E91219">
        <w:t xml:space="preserve">о </w:t>
      </w:r>
      <w:r w:rsidRPr="00E91219">
        <w:rPr>
          <w:spacing w:val="-3"/>
        </w:rPr>
        <w:t xml:space="preserve">жанрах </w:t>
      </w:r>
      <w:r w:rsidRPr="00E91219">
        <w:t xml:space="preserve">басни. (Басни – авторские произведения, </w:t>
      </w:r>
      <w:r w:rsidRPr="00E91219">
        <w:rPr>
          <w:spacing w:val="-3"/>
        </w:rPr>
        <w:t xml:space="preserve">укорененные </w:t>
      </w:r>
      <w:r w:rsidRPr="00E91219">
        <w:t xml:space="preserve">в сказке о животных и в фольклорном мире ценностей.). Жанры рассказа и </w:t>
      </w:r>
      <w:r w:rsidRPr="00E91219">
        <w:rPr>
          <w:spacing w:val="-3"/>
        </w:rPr>
        <w:t xml:space="preserve">литературной </w:t>
      </w:r>
      <w:r w:rsidRPr="00E91219">
        <w:t>сказки, авторская поэзия. Особенности лирического произведения</w:t>
      </w:r>
      <w:r w:rsidRPr="00E91219">
        <w:rPr>
          <w:spacing w:val="-3"/>
        </w:rPr>
        <w:t xml:space="preserve"> </w:t>
      </w:r>
      <w:r w:rsidRPr="00E91219">
        <w:t xml:space="preserve">(ритм, </w:t>
      </w:r>
      <w:r w:rsidRPr="00E91219">
        <w:rPr>
          <w:spacing w:val="-3"/>
        </w:rPr>
        <w:t xml:space="preserve">рифма). </w:t>
      </w:r>
      <w:r w:rsidRPr="00E91219">
        <w:t xml:space="preserve">Различение рифмы и понимание содержательности каждого конкретного вида рифмы. Освоение понятий </w:t>
      </w:r>
      <w:r w:rsidRPr="00E91219">
        <w:rPr>
          <w:spacing w:val="-3"/>
        </w:rPr>
        <w:t xml:space="preserve">«тема» </w:t>
      </w:r>
      <w:r w:rsidRPr="00E91219">
        <w:t xml:space="preserve">и «основная мысль», а </w:t>
      </w:r>
      <w:r w:rsidRPr="00E91219">
        <w:rPr>
          <w:spacing w:val="-4"/>
        </w:rPr>
        <w:t xml:space="preserve">также </w:t>
      </w:r>
      <w:r w:rsidRPr="00E91219">
        <w:rPr>
          <w:spacing w:val="2"/>
        </w:rPr>
        <w:t xml:space="preserve">«основное </w:t>
      </w:r>
      <w:r w:rsidRPr="00E91219">
        <w:rPr>
          <w:spacing w:val="-4"/>
        </w:rPr>
        <w:t xml:space="preserve">переживание» </w:t>
      </w:r>
      <w:r w:rsidRPr="00E91219">
        <w:t xml:space="preserve">героя произведения. Практическое различение произведений разного </w:t>
      </w:r>
      <w:r w:rsidRPr="00E91219">
        <w:rPr>
          <w:spacing w:val="2"/>
        </w:rPr>
        <w:t xml:space="preserve">жанрового </w:t>
      </w:r>
      <w:r w:rsidRPr="00E91219">
        <w:rPr>
          <w:spacing w:val="-4"/>
        </w:rPr>
        <w:t xml:space="preserve">характера </w:t>
      </w:r>
      <w:r w:rsidRPr="00E91219">
        <w:rPr>
          <w:spacing w:val="-3"/>
        </w:rPr>
        <w:t xml:space="preserve">(без </w:t>
      </w:r>
      <w:r w:rsidRPr="00E91219">
        <w:t xml:space="preserve">освоения понятия «жанр»). Практическое освоение </w:t>
      </w:r>
      <w:r w:rsidRPr="00E91219">
        <w:rPr>
          <w:spacing w:val="-3"/>
        </w:rPr>
        <w:t xml:space="preserve">представления </w:t>
      </w:r>
      <w:r w:rsidRPr="00E91219">
        <w:t>о сюжете</w:t>
      </w:r>
      <w:r w:rsidRPr="00E91219">
        <w:rPr>
          <w:spacing w:val="-4"/>
        </w:rPr>
        <w:t>.</w:t>
      </w:r>
      <w:r w:rsidRPr="00E91219">
        <w:rPr>
          <w:spacing w:val="62"/>
        </w:rPr>
        <w:t xml:space="preserve"> </w:t>
      </w:r>
      <w:r w:rsidRPr="00E91219">
        <w:rPr>
          <w:spacing w:val="-3"/>
        </w:rPr>
        <w:t xml:space="preserve">Представление </w:t>
      </w:r>
      <w:r w:rsidRPr="00E91219">
        <w:t xml:space="preserve">о герое произведения, </w:t>
      </w:r>
      <w:r w:rsidRPr="00E91219">
        <w:rPr>
          <w:spacing w:val="2"/>
        </w:rPr>
        <w:t xml:space="preserve">об </w:t>
      </w:r>
      <w:r w:rsidRPr="00E91219">
        <w:t xml:space="preserve">авторе-рассказчике. Практическое различение в </w:t>
      </w:r>
      <w:r w:rsidRPr="00E91219">
        <w:rPr>
          <w:spacing w:val="-3"/>
        </w:rPr>
        <w:t xml:space="preserve">текстах </w:t>
      </w:r>
      <w:r w:rsidRPr="00E91219">
        <w:t xml:space="preserve">и уяснение смысла использования средств художественной выразительности: олицетворения, сравнения, гиперболы, </w:t>
      </w:r>
      <w:proofErr w:type="gramStart"/>
      <w:r w:rsidRPr="00E91219">
        <w:t>контраста,  звукописи</w:t>
      </w:r>
      <w:proofErr w:type="gramEnd"/>
      <w:r w:rsidRPr="00E91219">
        <w:t>,  фигуры повтора.</w:t>
      </w:r>
    </w:p>
    <w:p w:rsidR="005A6D8B" w:rsidRPr="00E91219" w:rsidRDefault="005A6D8B" w:rsidP="005A6D8B">
      <w:pPr>
        <w:pStyle w:val="a9"/>
        <w:ind w:firstLine="709"/>
        <w:jc w:val="both"/>
      </w:pPr>
      <w:r w:rsidRPr="00E91219">
        <w:rPr>
          <w:b/>
          <w:bCs/>
          <w:spacing w:val="2"/>
        </w:rPr>
        <w:t xml:space="preserve">Работа </w:t>
      </w:r>
      <w:r w:rsidRPr="00E91219">
        <w:rPr>
          <w:b/>
          <w:bCs/>
        </w:rPr>
        <w:t xml:space="preserve">с текстами разных видов и жанров литературы.  </w:t>
      </w:r>
      <w:r w:rsidRPr="00E91219">
        <w:rPr>
          <w:spacing w:val="-3"/>
        </w:rPr>
        <w:t xml:space="preserve">Определение </w:t>
      </w:r>
      <w:r w:rsidRPr="00E91219">
        <w:t xml:space="preserve">принадлежности </w:t>
      </w:r>
      <w:r w:rsidRPr="00E91219">
        <w:rPr>
          <w:spacing w:val="-3"/>
        </w:rPr>
        <w:t xml:space="preserve">текста </w:t>
      </w:r>
      <w:r w:rsidRPr="00E91219">
        <w:t xml:space="preserve">к фольклору </w:t>
      </w:r>
      <w:r w:rsidRPr="00E91219">
        <w:rPr>
          <w:spacing w:val="-4"/>
        </w:rPr>
        <w:t>или</w:t>
      </w:r>
      <w:r w:rsidRPr="00E91219">
        <w:rPr>
          <w:spacing w:val="62"/>
        </w:rPr>
        <w:t xml:space="preserve"> </w:t>
      </w:r>
      <w:r w:rsidRPr="00E91219">
        <w:t xml:space="preserve">кругу авторских произведений. </w:t>
      </w:r>
      <w:r w:rsidRPr="00E91219">
        <w:rPr>
          <w:spacing w:val="-3"/>
        </w:rPr>
        <w:t xml:space="preserve">Понимание </w:t>
      </w:r>
      <w:r w:rsidRPr="00E91219">
        <w:t xml:space="preserve">жанровых особенностей </w:t>
      </w:r>
      <w:r w:rsidRPr="00E91219">
        <w:rPr>
          <w:spacing w:val="-3"/>
        </w:rPr>
        <w:t xml:space="preserve">текста </w:t>
      </w:r>
      <w:r w:rsidRPr="00E91219">
        <w:rPr>
          <w:spacing w:val="-4"/>
        </w:rPr>
        <w:t xml:space="preserve">(волшебная </w:t>
      </w:r>
      <w:r w:rsidRPr="00E91219">
        <w:t xml:space="preserve">сказка, докучная сказка, рассказ, </w:t>
      </w:r>
      <w:r w:rsidRPr="00E91219">
        <w:rPr>
          <w:spacing w:val="-3"/>
        </w:rPr>
        <w:t xml:space="preserve">колыбельная </w:t>
      </w:r>
      <w:proofErr w:type="gramStart"/>
      <w:r w:rsidRPr="00E91219">
        <w:rPr>
          <w:spacing w:val="-3"/>
        </w:rPr>
        <w:t xml:space="preserve">песенка,  </w:t>
      </w:r>
      <w:r w:rsidRPr="00E91219">
        <w:t>гимн</w:t>
      </w:r>
      <w:proofErr w:type="gramEnd"/>
      <w:r w:rsidRPr="00E91219">
        <w:t xml:space="preserve"> и т.д.) </w:t>
      </w:r>
      <w:r w:rsidRPr="00E91219">
        <w:rPr>
          <w:spacing w:val="-3"/>
        </w:rPr>
        <w:t xml:space="preserve">Понимание </w:t>
      </w:r>
      <w:r w:rsidRPr="00E91219">
        <w:t xml:space="preserve">разницы между художественным и научно-популярным </w:t>
      </w:r>
      <w:r w:rsidRPr="00E91219">
        <w:rPr>
          <w:spacing w:val="-3"/>
        </w:rPr>
        <w:t xml:space="preserve">текстами. </w:t>
      </w:r>
      <w:r w:rsidRPr="00E91219">
        <w:rPr>
          <w:spacing w:val="-4"/>
        </w:rPr>
        <w:t xml:space="preserve">Умение </w:t>
      </w:r>
      <w:r w:rsidRPr="00E91219">
        <w:rPr>
          <w:spacing w:val="-3"/>
        </w:rPr>
        <w:t xml:space="preserve">доказательно </w:t>
      </w:r>
      <w:r w:rsidRPr="00E91219">
        <w:t xml:space="preserve">показать принадлежность </w:t>
      </w:r>
      <w:r w:rsidRPr="00E91219">
        <w:rPr>
          <w:spacing w:val="-3"/>
        </w:rPr>
        <w:t xml:space="preserve">текста </w:t>
      </w:r>
      <w:r w:rsidRPr="00E91219">
        <w:t xml:space="preserve">к кругу художественных </w:t>
      </w:r>
      <w:r w:rsidRPr="00E91219">
        <w:rPr>
          <w:spacing w:val="-4"/>
        </w:rPr>
        <w:t xml:space="preserve">или </w:t>
      </w:r>
      <w:r w:rsidRPr="00E91219">
        <w:t xml:space="preserve">научно-популярных текстов. </w:t>
      </w:r>
      <w:r w:rsidRPr="00E91219">
        <w:rPr>
          <w:spacing w:val="-3"/>
        </w:rPr>
        <w:t xml:space="preserve">Понимание </w:t>
      </w:r>
      <w:r w:rsidRPr="00E91219">
        <w:t xml:space="preserve">отличий прозаического и поэтического текстов. </w:t>
      </w:r>
    </w:p>
    <w:p w:rsidR="005A6D8B" w:rsidRPr="00E91219" w:rsidRDefault="005A6D8B" w:rsidP="005A6D8B">
      <w:pPr>
        <w:pStyle w:val="a9"/>
        <w:ind w:firstLine="709"/>
        <w:jc w:val="both"/>
      </w:pPr>
      <w:r w:rsidRPr="00E91219">
        <w:rPr>
          <w:b/>
          <w:bCs/>
          <w:spacing w:val="2"/>
        </w:rPr>
        <w:t xml:space="preserve">Работа </w:t>
      </w:r>
      <w:r w:rsidRPr="00E91219">
        <w:rPr>
          <w:b/>
          <w:bCs/>
        </w:rPr>
        <w:t xml:space="preserve">с произведениями разных видов искусства </w:t>
      </w:r>
      <w:r w:rsidRPr="00E91219">
        <w:rPr>
          <w:spacing w:val="-4"/>
        </w:rPr>
        <w:t xml:space="preserve">(литература, </w:t>
      </w:r>
      <w:r w:rsidRPr="00E91219">
        <w:t xml:space="preserve">живопись, прикладное искусство, </w:t>
      </w:r>
      <w:r w:rsidRPr="00E91219">
        <w:rPr>
          <w:spacing w:val="-3"/>
        </w:rPr>
        <w:t xml:space="preserve">скульптура, музыка). Представление </w:t>
      </w:r>
      <w:r w:rsidRPr="00E91219">
        <w:t xml:space="preserve">о </w:t>
      </w:r>
      <w:r w:rsidRPr="00E91219">
        <w:rPr>
          <w:spacing w:val="-4"/>
        </w:rPr>
        <w:t xml:space="preserve">литературе как </w:t>
      </w:r>
      <w:r w:rsidRPr="00E91219">
        <w:rPr>
          <w:spacing w:val="2"/>
        </w:rPr>
        <w:t xml:space="preserve">об </w:t>
      </w:r>
      <w:r w:rsidRPr="00E91219">
        <w:t xml:space="preserve">одном из видов искусства (наряду с живописью, музыкой и т.д.). Общее и специфическое разных видов искусства. </w:t>
      </w:r>
    </w:p>
    <w:p w:rsidR="005A6D8B" w:rsidRPr="00E91219" w:rsidRDefault="005A6D8B" w:rsidP="005A6D8B">
      <w:pPr>
        <w:pStyle w:val="a9"/>
        <w:ind w:firstLine="709"/>
        <w:jc w:val="both"/>
      </w:pPr>
      <w:r w:rsidRPr="00E91219">
        <w:rPr>
          <w:b/>
          <w:bCs/>
        </w:rPr>
        <w:t xml:space="preserve">Элементы творческой деятельности. </w:t>
      </w:r>
      <w:r w:rsidRPr="00E91219">
        <w:rPr>
          <w:spacing w:val="-4"/>
        </w:rPr>
        <w:t xml:space="preserve">Чтение </w:t>
      </w:r>
      <w:r w:rsidRPr="00E91219">
        <w:t xml:space="preserve">художественного произведения </w:t>
      </w:r>
      <w:r w:rsidRPr="00E91219">
        <w:rPr>
          <w:spacing w:val="-5"/>
        </w:rPr>
        <w:t xml:space="preserve">(или </w:t>
      </w:r>
      <w:r w:rsidRPr="00E91219">
        <w:t xml:space="preserve">его фрагментов) по ролям и по цепочке. </w:t>
      </w:r>
      <w:r w:rsidRPr="00E91219">
        <w:rPr>
          <w:spacing w:val="-4"/>
        </w:rPr>
        <w:t xml:space="preserve">Умение </w:t>
      </w:r>
      <w:r w:rsidRPr="00E91219">
        <w:rPr>
          <w:spacing w:val="-3"/>
        </w:rPr>
        <w:t xml:space="preserve">читать </w:t>
      </w:r>
      <w:r w:rsidRPr="00E91219">
        <w:t xml:space="preserve">выразительно поэтический и прозаический </w:t>
      </w:r>
      <w:r w:rsidRPr="00E91219">
        <w:rPr>
          <w:spacing w:val="-3"/>
        </w:rPr>
        <w:t xml:space="preserve">текст. </w:t>
      </w:r>
      <w:proofErr w:type="gramStart"/>
      <w:r w:rsidRPr="00E91219">
        <w:rPr>
          <w:spacing w:val="-4"/>
        </w:rPr>
        <w:t xml:space="preserve">Умение </w:t>
      </w:r>
      <w:r w:rsidRPr="00E91219">
        <w:rPr>
          <w:spacing w:val="62"/>
        </w:rPr>
        <w:t xml:space="preserve"> </w:t>
      </w:r>
      <w:r w:rsidRPr="00E91219">
        <w:t>осознанно</w:t>
      </w:r>
      <w:proofErr w:type="gramEnd"/>
      <w:r w:rsidRPr="00E91219">
        <w:t xml:space="preserve"> выбирать    </w:t>
      </w:r>
      <w:r w:rsidRPr="00E91219">
        <w:rPr>
          <w:spacing w:val="-3"/>
        </w:rPr>
        <w:t xml:space="preserve">интонацию,    темп    чтения    </w:t>
      </w:r>
      <w:r w:rsidRPr="00E91219">
        <w:t xml:space="preserve">и    </w:t>
      </w:r>
      <w:r w:rsidRPr="00E91219">
        <w:rPr>
          <w:spacing w:val="-4"/>
        </w:rPr>
        <w:t xml:space="preserve">делать    </w:t>
      </w:r>
      <w:r w:rsidRPr="00E91219">
        <w:t xml:space="preserve">необходимые    </w:t>
      </w:r>
      <w:r w:rsidRPr="00E91219">
        <w:rPr>
          <w:spacing w:val="-3"/>
        </w:rPr>
        <w:t xml:space="preserve">паузы  </w:t>
      </w:r>
      <w:r w:rsidRPr="00E91219">
        <w:rPr>
          <w:spacing w:val="-1"/>
        </w:rPr>
        <w:t xml:space="preserve"> </w:t>
      </w:r>
      <w:r w:rsidRPr="00E91219">
        <w:t xml:space="preserve">в соответствии с особенностями </w:t>
      </w:r>
      <w:r w:rsidRPr="00E91219">
        <w:rPr>
          <w:spacing w:val="-3"/>
        </w:rPr>
        <w:t xml:space="preserve">текста. </w:t>
      </w:r>
      <w:r w:rsidRPr="00E91219">
        <w:rPr>
          <w:spacing w:val="-4"/>
        </w:rPr>
        <w:t xml:space="preserve">Умение </w:t>
      </w:r>
      <w:r w:rsidRPr="00E91219">
        <w:t xml:space="preserve">работать с </w:t>
      </w:r>
      <w:r w:rsidRPr="00E91219">
        <w:rPr>
          <w:spacing w:val="-3"/>
        </w:rPr>
        <w:t xml:space="preserve">иллюстрациями </w:t>
      </w:r>
      <w:r w:rsidRPr="00E91219">
        <w:t xml:space="preserve">в </w:t>
      </w:r>
      <w:r w:rsidRPr="00E91219">
        <w:rPr>
          <w:spacing w:val="-3"/>
        </w:rPr>
        <w:t xml:space="preserve">учебнике, </w:t>
      </w:r>
      <w:r w:rsidRPr="00E91219">
        <w:t xml:space="preserve">сравнивать их с художественными </w:t>
      </w:r>
      <w:r w:rsidRPr="00E91219">
        <w:rPr>
          <w:spacing w:val="-3"/>
        </w:rPr>
        <w:t xml:space="preserve">текстами. </w:t>
      </w:r>
      <w:r w:rsidRPr="00E91219">
        <w:rPr>
          <w:spacing w:val="2"/>
        </w:rPr>
        <w:t xml:space="preserve">Способность </w:t>
      </w:r>
      <w:r w:rsidRPr="00E91219">
        <w:t xml:space="preserve">устно и письменно </w:t>
      </w:r>
      <w:r w:rsidRPr="00E91219">
        <w:rPr>
          <w:spacing w:val="-3"/>
        </w:rPr>
        <w:t xml:space="preserve">(в </w:t>
      </w:r>
      <w:r w:rsidRPr="00E91219">
        <w:t xml:space="preserve">виде высказываний и </w:t>
      </w:r>
      <w:r w:rsidRPr="00E91219">
        <w:rPr>
          <w:spacing w:val="-3"/>
        </w:rPr>
        <w:t xml:space="preserve">небольших </w:t>
      </w:r>
      <w:r w:rsidRPr="00E91219">
        <w:t>сочинений) делиться своими личными</w:t>
      </w:r>
      <w:r w:rsidRPr="00E91219">
        <w:rPr>
          <w:spacing w:val="57"/>
        </w:rPr>
        <w:t xml:space="preserve"> </w:t>
      </w:r>
      <w:r w:rsidRPr="00E91219">
        <w:rPr>
          <w:spacing w:val="-3"/>
        </w:rPr>
        <w:t>впечатлениями.</w:t>
      </w:r>
    </w:p>
    <w:p w:rsidR="005A6D8B" w:rsidRPr="00E91219" w:rsidRDefault="005A6D8B" w:rsidP="005A6D8B">
      <w:pPr>
        <w:pStyle w:val="a9"/>
        <w:ind w:firstLine="709"/>
        <w:jc w:val="both"/>
      </w:pPr>
      <w:r w:rsidRPr="00E91219">
        <w:rPr>
          <w:b/>
          <w:bCs/>
          <w:spacing w:val="-4"/>
        </w:rPr>
        <w:t xml:space="preserve">Круг </w:t>
      </w:r>
      <w:r w:rsidRPr="00E91219">
        <w:rPr>
          <w:b/>
          <w:bCs/>
          <w:spacing w:val="2"/>
        </w:rPr>
        <w:t xml:space="preserve">детского </w:t>
      </w:r>
      <w:r w:rsidRPr="00E91219">
        <w:rPr>
          <w:b/>
          <w:bCs/>
        </w:rPr>
        <w:t xml:space="preserve">чтения. </w:t>
      </w:r>
      <w:r w:rsidRPr="00E91219">
        <w:t xml:space="preserve">Произведения устного народного творчества </w:t>
      </w:r>
      <w:r w:rsidRPr="00E91219">
        <w:rPr>
          <w:spacing w:val="-6"/>
        </w:rPr>
        <w:t xml:space="preserve">Малые </w:t>
      </w:r>
      <w:r w:rsidRPr="00E91219">
        <w:t xml:space="preserve">жанры фольклора </w:t>
      </w:r>
      <w:r w:rsidRPr="00E91219">
        <w:rPr>
          <w:spacing w:val="-3"/>
        </w:rPr>
        <w:t xml:space="preserve">(прибаутки, </w:t>
      </w:r>
      <w:r w:rsidRPr="00E91219">
        <w:t xml:space="preserve">считалки, </w:t>
      </w:r>
      <w:r w:rsidRPr="00E91219">
        <w:rPr>
          <w:spacing w:val="2"/>
        </w:rPr>
        <w:t xml:space="preserve">скороговорки, </w:t>
      </w:r>
      <w:r w:rsidRPr="00E91219">
        <w:t xml:space="preserve">загадки, </w:t>
      </w:r>
      <w:proofErr w:type="spellStart"/>
      <w:r w:rsidRPr="00E91219">
        <w:rPr>
          <w:spacing w:val="-3"/>
        </w:rPr>
        <w:t>заклички</w:t>
      </w:r>
      <w:proofErr w:type="spellEnd"/>
      <w:r w:rsidRPr="00E91219">
        <w:rPr>
          <w:spacing w:val="-3"/>
        </w:rPr>
        <w:t xml:space="preserve">); </w:t>
      </w:r>
      <w:r w:rsidRPr="00E91219">
        <w:t xml:space="preserve">народные сказки (докучные, сказки о животных, бытовые, </w:t>
      </w:r>
      <w:r w:rsidRPr="00E91219">
        <w:rPr>
          <w:spacing w:val="-3"/>
        </w:rPr>
        <w:t xml:space="preserve">волшебные); </w:t>
      </w:r>
      <w:r w:rsidRPr="00E91219">
        <w:t xml:space="preserve">пословицы и поговорки. Авторские произведения, басни. </w:t>
      </w:r>
      <w:r w:rsidRPr="00E91219">
        <w:rPr>
          <w:spacing w:val="-3"/>
        </w:rPr>
        <w:t xml:space="preserve">Литературные </w:t>
      </w:r>
      <w:r w:rsidRPr="00E91219">
        <w:t xml:space="preserve">авторские произведения. Произведения классиков отечественной </w:t>
      </w:r>
      <w:r w:rsidRPr="00E91219">
        <w:rPr>
          <w:spacing w:val="-4"/>
        </w:rPr>
        <w:t>литературы</w:t>
      </w:r>
      <w:r w:rsidRPr="00E91219">
        <w:rPr>
          <w:spacing w:val="62"/>
        </w:rPr>
        <w:t xml:space="preserve"> </w:t>
      </w:r>
      <w:r w:rsidRPr="00E91219">
        <w:rPr>
          <w:spacing w:val="-5"/>
        </w:rPr>
        <w:t xml:space="preserve">XIX–XX </w:t>
      </w:r>
      <w:r w:rsidRPr="00E91219">
        <w:t>вв. (</w:t>
      </w:r>
      <w:proofErr w:type="gramStart"/>
      <w:r w:rsidRPr="00E91219">
        <w:t>стихотворения,  рассказы</w:t>
      </w:r>
      <w:proofErr w:type="gramEnd"/>
      <w:r w:rsidRPr="00E91219">
        <w:t xml:space="preserve">, волшебные сказки в </w:t>
      </w:r>
      <w:r w:rsidRPr="00E91219">
        <w:rPr>
          <w:spacing w:val="-4"/>
        </w:rPr>
        <w:t>стихах,</w:t>
      </w:r>
      <w:r w:rsidRPr="00E91219">
        <w:rPr>
          <w:spacing w:val="62"/>
        </w:rPr>
        <w:t xml:space="preserve"> </w:t>
      </w:r>
      <w:r w:rsidRPr="00E91219">
        <w:t xml:space="preserve">повесть). Произведения классиков детской </w:t>
      </w:r>
      <w:r w:rsidRPr="00E91219">
        <w:rPr>
          <w:spacing w:val="-4"/>
        </w:rPr>
        <w:t xml:space="preserve">литературы </w:t>
      </w:r>
      <w:r w:rsidRPr="00E91219">
        <w:t xml:space="preserve">(стихотворения, рассказы, сказки, сказочные повести). Произведения современной отечественной </w:t>
      </w:r>
      <w:r w:rsidRPr="00E91219">
        <w:rPr>
          <w:spacing w:val="-3"/>
        </w:rPr>
        <w:t xml:space="preserve">(с </w:t>
      </w:r>
      <w:r w:rsidRPr="00E91219">
        <w:t xml:space="preserve">учетом многонациональности </w:t>
      </w:r>
      <w:r w:rsidRPr="00E91219">
        <w:rPr>
          <w:spacing w:val="2"/>
        </w:rPr>
        <w:t xml:space="preserve">России) </w:t>
      </w:r>
      <w:r w:rsidRPr="00E91219">
        <w:t xml:space="preserve">и зарубежной </w:t>
      </w:r>
      <w:r w:rsidRPr="00E91219">
        <w:rPr>
          <w:spacing w:val="-4"/>
        </w:rPr>
        <w:t xml:space="preserve">литературы </w:t>
      </w:r>
      <w:r w:rsidRPr="00E91219">
        <w:t xml:space="preserve">(стихотворения, рассказы, сказки, сказочная повесть). Разные виды книг: историческая, приключенческая, </w:t>
      </w:r>
      <w:r w:rsidRPr="00E91219">
        <w:rPr>
          <w:spacing w:val="-3"/>
        </w:rPr>
        <w:t xml:space="preserve">фантастическая, </w:t>
      </w:r>
      <w:r w:rsidRPr="00E91219">
        <w:t xml:space="preserve">научно-популярная, справочно-энциклопедическая </w:t>
      </w:r>
      <w:r w:rsidRPr="00E91219">
        <w:rPr>
          <w:spacing w:val="-4"/>
        </w:rPr>
        <w:t xml:space="preserve">литература; </w:t>
      </w:r>
      <w:r w:rsidRPr="00E91219">
        <w:t xml:space="preserve">детские периодические издания (детские </w:t>
      </w:r>
      <w:r w:rsidRPr="00E91219">
        <w:rPr>
          <w:spacing w:val="-4"/>
        </w:rPr>
        <w:t xml:space="preserve">журналы). </w:t>
      </w:r>
      <w:r w:rsidRPr="00E91219">
        <w:t xml:space="preserve">В </w:t>
      </w:r>
      <w:r w:rsidRPr="00E91219">
        <w:rPr>
          <w:spacing w:val="-3"/>
        </w:rPr>
        <w:t xml:space="preserve">результате </w:t>
      </w:r>
      <w:r w:rsidRPr="00E91219">
        <w:t xml:space="preserve">обучения на уровне начального общего образования будет обеспечена готовность школьников к </w:t>
      </w:r>
      <w:r w:rsidRPr="00E91219">
        <w:rPr>
          <w:spacing w:val="-3"/>
        </w:rPr>
        <w:t xml:space="preserve">получению </w:t>
      </w:r>
      <w:r w:rsidRPr="00E91219">
        <w:rPr>
          <w:spacing w:val="-4"/>
        </w:rPr>
        <w:t xml:space="preserve">дальнейшего </w:t>
      </w:r>
      <w:r w:rsidRPr="00E91219">
        <w:t xml:space="preserve">образования </w:t>
      </w:r>
      <w:r w:rsidRPr="00E91219">
        <w:rPr>
          <w:rFonts w:eastAsia="Calibri"/>
        </w:rPr>
        <w:t>на уровне основного общего образования</w:t>
      </w:r>
      <w:r w:rsidRPr="00E91219">
        <w:rPr>
          <w:spacing w:val="62"/>
        </w:rPr>
        <w:t xml:space="preserve"> </w:t>
      </w:r>
      <w:r w:rsidRPr="00E91219">
        <w:t xml:space="preserve">и достигнут необходимый уровень их </w:t>
      </w:r>
      <w:proofErr w:type="gramStart"/>
      <w:r w:rsidRPr="00E91219">
        <w:t>общекультурного  и</w:t>
      </w:r>
      <w:proofErr w:type="gramEnd"/>
      <w:r w:rsidRPr="00E91219">
        <w:t xml:space="preserve"> </w:t>
      </w:r>
      <w:r w:rsidRPr="00E91219">
        <w:rPr>
          <w:spacing w:val="-3"/>
        </w:rPr>
        <w:t xml:space="preserve">литературного </w:t>
      </w:r>
      <w:r w:rsidRPr="00E91219">
        <w:rPr>
          <w:spacing w:val="39"/>
        </w:rPr>
        <w:t xml:space="preserve"> </w:t>
      </w:r>
      <w:r w:rsidRPr="00E91219">
        <w:t>развития.</w:t>
      </w:r>
    </w:p>
    <w:p w:rsidR="005A6D8B" w:rsidRPr="00E91219" w:rsidRDefault="005A6D8B" w:rsidP="00507650">
      <w:pPr>
        <w:pStyle w:val="11"/>
        <w:spacing w:line="276" w:lineRule="auto"/>
        <w:ind w:left="0" w:firstLine="709"/>
        <w:jc w:val="both"/>
        <w:outlineLvl w:val="9"/>
        <w:rPr>
          <w:b w:val="0"/>
          <w:bCs w:val="0"/>
          <w:sz w:val="24"/>
          <w:szCs w:val="24"/>
          <w:lang w:val="ru-RU"/>
        </w:rPr>
      </w:pPr>
      <w:r w:rsidRPr="00E91219">
        <w:rPr>
          <w:sz w:val="24"/>
          <w:szCs w:val="24"/>
          <w:lang w:val="ru-RU"/>
        </w:rPr>
        <w:t>Выпускник научится:</w:t>
      </w:r>
    </w:p>
    <w:p w:rsidR="005A6D8B" w:rsidRPr="00E91219" w:rsidRDefault="005A6D8B" w:rsidP="00507650">
      <w:pPr>
        <w:pStyle w:val="a9"/>
        <w:spacing w:line="276" w:lineRule="auto"/>
        <w:ind w:firstLine="709"/>
        <w:jc w:val="both"/>
      </w:pPr>
      <w:r w:rsidRPr="00E91219">
        <w:t xml:space="preserve">-  работать с текстом: выделять </w:t>
      </w:r>
      <w:r w:rsidRPr="00E91219">
        <w:rPr>
          <w:spacing w:val="-5"/>
        </w:rPr>
        <w:t xml:space="preserve">нужную </w:t>
      </w:r>
      <w:r w:rsidRPr="00E91219">
        <w:t xml:space="preserve">информацию и использовать </w:t>
      </w:r>
      <w:r w:rsidRPr="00E91219">
        <w:rPr>
          <w:spacing w:val="-4"/>
        </w:rPr>
        <w:t xml:space="preserve">ее </w:t>
      </w:r>
      <w:r w:rsidRPr="00E91219">
        <w:t xml:space="preserve">в разных учебных </w:t>
      </w:r>
      <w:r w:rsidRPr="00E91219">
        <w:rPr>
          <w:spacing w:val="-4"/>
        </w:rPr>
        <w:t xml:space="preserve">целях; </w:t>
      </w:r>
      <w:r w:rsidRPr="00E91219">
        <w:t xml:space="preserve">ориентироваться в книге и работать сразу с несколькими источниками информации; пользоваться словарями, периодическими изданиями и фондом </w:t>
      </w:r>
      <w:proofErr w:type="gramStart"/>
      <w:r w:rsidRPr="00E91219">
        <w:t xml:space="preserve">школьной </w:t>
      </w:r>
      <w:r w:rsidRPr="00E91219">
        <w:rPr>
          <w:spacing w:val="56"/>
        </w:rPr>
        <w:t xml:space="preserve"> </w:t>
      </w:r>
      <w:r w:rsidRPr="00E91219">
        <w:t>библиотеки</w:t>
      </w:r>
      <w:proofErr w:type="gramEnd"/>
      <w:r w:rsidRPr="00E91219">
        <w:t>;</w:t>
      </w:r>
    </w:p>
    <w:p w:rsidR="005A6D8B" w:rsidRPr="00E91219" w:rsidRDefault="005A6D8B" w:rsidP="00507650">
      <w:pPr>
        <w:pStyle w:val="a9"/>
        <w:spacing w:line="276" w:lineRule="auto"/>
        <w:ind w:firstLine="709"/>
        <w:jc w:val="both"/>
      </w:pPr>
      <w:r w:rsidRPr="00E91219">
        <w:rPr>
          <w:spacing w:val="-3"/>
        </w:rPr>
        <w:t xml:space="preserve">- </w:t>
      </w:r>
      <w:r w:rsidRPr="00E91219">
        <w:t xml:space="preserve">понимать то, что </w:t>
      </w:r>
      <w:r w:rsidRPr="00E91219">
        <w:rPr>
          <w:spacing w:val="-4"/>
        </w:rPr>
        <w:t xml:space="preserve">литература </w:t>
      </w:r>
      <w:r w:rsidRPr="00E91219">
        <w:t xml:space="preserve">– </w:t>
      </w:r>
      <w:r w:rsidRPr="00E91219">
        <w:rPr>
          <w:spacing w:val="-3"/>
        </w:rPr>
        <w:t xml:space="preserve">это </w:t>
      </w:r>
      <w:r w:rsidRPr="00E91219">
        <w:t xml:space="preserve">искусство слова, один из </w:t>
      </w:r>
      <w:proofErr w:type="gramStart"/>
      <w:r w:rsidRPr="00E91219">
        <w:t xml:space="preserve">видов </w:t>
      </w:r>
      <w:r w:rsidRPr="00E91219">
        <w:rPr>
          <w:spacing w:val="9"/>
        </w:rPr>
        <w:t xml:space="preserve"> </w:t>
      </w:r>
      <w:r w:rsidRPr="00E91219">
        <w:t>искусства</w:t>
      </w:r>
      <w:proofErr w:type="gramEnd"/>
      <w:r w:rsidRPr="00E91219">
        <w:t xml:space="preserve">. </w:t>
      </w:r>
    </w:p>
    <w:p w:rsidR="005A6D8B" w:rsidRPr="00E91219" w:rsidRDefault="005A6D8B" w:rsidP="005A6D8B">
      <w:pPr>
        <w:spacing w:after="0" w:line="240" w:lineRule="auto"/>
        <w:jc w:val="center"/>
        <w:rPr>
          <w:rFonts w:ascii="Times New Roman" w:hAnsi="Times New Roman"/>
          <w:b/>
          <w:sz w:val="24"/>
          <w:szCs w:val="24"/>
          <w:lang w:val="tt-RU"/>
        </w:rPr>
      </w:pPr>
    </w:p>
    <w:p w:rsidR="00507650" w:rsidRDefault="00507650" w:rsidP="005A6D8B">
      <w:pPr>
        <w:pStyle w:val="a9"/>
        <w:spacing w:before="63" w:line="316" w:lineRule="exact"/>
        <w:ind w:right="991"/>
        <w:rPr>
          <w:spacing w:val="-3"/>
        </w:rPr>
      </w:pPr>
    </w:p>
    <w:p w:rsidR="00623C8B" w:rsidRPr="00507650" w:rsidRDefault="005A6D8B" w:rsidP="005A6D8B">
      <w:pPr>
        <w:pStyle w:val="a9"/>
        <w:spacing w:before="63" w:line="316" w:lineRule="exact"/>
        <w:ind w:right="991"/>
        <w:rPr>
          <w:b/>
        </w:rPr>
      </w:pPr>
      <w:r w:rsidRPr="00507650">
        <w:rPr>
          <w:b/>
          <w:spacing w:val="-3"/>
        </w:rPr>
        <w:lastRenderedPageBreak/>
        <w:t>ТЕМАТИЧЕСКОЕ ПЛАНИРОВАНИЕ</w:t>
      </w:r>
      <w:r w:rsidRPr="00507650">
        <w:rPr>
          <w:b/>
          <w:spacing w:val="-4"/>
        </w:rPr>
        <w:t xml:space="preserve"> </w:t>
      </w:r>
      <w:r w:rsidRPr="00507650">
        <w:rPr>
          <w:b/>
          <w:spacing w:val="-5"/>
        </w:rPr>
        <w:t>УЧЕБНОГО ПРЕДМЕТА</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94"/>
        <w:gridCol w:w="10377"/>
      </w:tblGrid>
      <w:tr w:rsidR="00623C8B" w:rsidRPr="00FB46E6" w:rsidTr="00507650">
        <w:tc>
          <w:tcPr>
            <w:tcW w:w="4394" w:type="dxa"/>
            <w:tcBorders>
              <w:top w:val="single" w:sz="4" w:space="0" w:color="auto"/>
              <w:left w:val="single" w:sz="4" w:space="0" w:color="auto"/>
              <w:bottom w:val="single" w:sz="4" w:space="0" w:color="auto"/>
              <w:right w:val="single" w:sz="4" w:space="0" w:color="auto"/>
            </w:tcBorders>
            <w:hideMark/>
          </w:tcPr>
          <w:p w:rsidR="00623C8B" w:rsidRPr="00FB46E6" w:rsidRDefault="00623C8B" w:rsidP="00BC7499">
            <w:pPr>
              <w:pStyle w:val="a3"/>
              <w:rPr>
                <w:rFonts w:ascii="Times New Roman" w:hAnsi="Times New Roman"/>
                <w:sz w:val="24"/>
                <w:szCs w:val="24"/>
                <w:lang w:val="tt-RU"/>
              </w:rPr>
            </w:pPr>
            <w:r w:rsidRPr="00CD1E28">
              <w:rPr>
                <w:rFonts w:ascii="Times New Roman" w:hAnsi="Times New Roman"/>
                <w:sz w:val="24"/>
                <w:szCs w:val="24"/>
                <w:lang w:val="tt-RU"/>
              </w:rPr>
              <w:t>Тематиче</w:t>
            </w:r>
            <w:r>
              <w:rPr>
                <w:rFonts w:ascii="Times New Roman" w:hAnsi="Times New Roman"/>
                <w:sz w:val="24"/>
                <w:szCs w:val="24"/>
                <w:lang w:val="tt-RU"/>
              </w:rPr>
              <w:t>ское содержание,</w:t>
            </w:r>
            <w:r w:rsidRPr="00CD1E28">
              <w:rPr>
                <w:rFonts w:ascii="Times New Roman" w:hAnsi="Times New Roman"/>
                <w:sz w:val="24"/>
                <w:szCs w:val="24"/>
                <w:lang w:val="tt-RU"/>
              </w:rPr>
              <w:t xml:space="preserve"> количество часов по предмету</w:t>
            </w:r>
          </w:p>
        </w:tc>
        <w:tc>
          <w:tcPr>
            <w:tcW w:w="10377" w:type="dxa"/>
            <w:tcBorders>
              <w:top w:val="single" w:sz="4" w:space="0" w:color="auto"/>
              <w:left w:val="single" w:sz="4" w:space="0" w:color="auto"/>
              <w:bottom w:val="single" w:sz="4" w:space="0" w:color="auto"/>
              <w:right w:val="single" w:sz="4" w:space="0" w:color="auto"/>
            </w:tcBorders>
            <w:hideMark/>
          </w:tcPr>
          <w:p w:rsidR="00623C8B" w:rsidRPr="00FB46E6" w:rsidRDefault="00623C8B" w:rsidP="00BC7499">
            <w:pPr>
              <w:pStyle w:val="a3"/>
              <w:rPr>
                <w:rFonts w:ascii="Times New Roman" w:hAnsi="Times New Roman"/>
                <w:sz w:val="24"/>
                <w:szCs w:val="24"/>
              </w:rPr>
            </w:pPr>
            <w:r>
              <w:rPr>
                <w:rFonts w:ascii="Times New Roman" w:hAnsi="Times New Roman"/>
                <w:sz w:val="24"/>
                <w:szCs w:val="24"/>
              </w:rPr>
              <w:t>К</w:t>
            </w:r>
            <w:r w:rsidRPr="00CD1E28">
              <w:rPr>
                <w:rFonts w:ascii="Times New Roman" w:hAnsi="Times New Roman"/>
                <w:sz w:val="24"/>
                <w:szCs w:val="24"/>
              </w:rPr>
              <w:t>оммуникативная цель</w:t>
            </w:r>
          </w:p>
        </w:tc>
      </w:tr>
      <w:tr w:rsidR="00623C8B" w:rsidRPr="00FB46E6" w:rsidTr="00507650">
        <w:tc>
          <w:tcPr>
            <w:tcW w:w="4394" w:type="dxa"/>
            <w:tcBorders>
              <w:top w:val="single" w:sz="4" w:space="0" w:color="auto"/>
              <w:left w:val="single" w:sz="4" w:space="0" w:color="auto"/>
              <w:bottom w:val="single" w:sz="4" w:space="0" w:color="auto"/>
              <w:right w:val="single" w:sz="4" w:space="0" w:color="auto"/>
            </w:tcBorders>
            <w:hideMark/>
          </w:tcPr>
          <w:p w:rsidR="00623C8B" w:rsidRPr="00CD1E28" w:rsidRDefault="00623C8B" w:rsidP="00BC7499">
            <w:pPr>
              <w:pStyle w:val="a3"/>
              <w:rPr>
                <w:rFonts w:ascii="Times New Roman" w:hAnsi="Times New Roman"/>
                <w:sz w:val="24"/>
                <w:szCs w:val="24"/>
              </w:rPr>
            </w:pPr>
            <w:r>
              <w:rPr>
                <w:rFonts w:ascii="Times New Roman" w:hAnsi="Times New Roman"/>
                <w:sz w:val="24"/>
                <w:szCs w:val="24"/>
              </w:rPr>
              <w:t>Мы идем в школу (9 ч.)</w:t>
            </w:r>
          </w:p>
          <w:p w:rsidR="00623C8B" w:rsidRPr="00FB46E6" w:rsidRDefault="00623C8B" w:rsidP="00BC7499">
            <w:pPr>
              <w:pStyle w:val="a3"/>
              <w:rPr>
                <w:rFonts w:ascii="Times New Roman" w:hAnsi="Times New Roman"/>
                <w:sz w:val="24"/>
                <w:szCs w:val="24"/>
              </w:rPr>
            </w:pPr>
            <w:r w:rsidRPr="00CD1E28">
              <w:rPr>
                <w:rFonts w:ascii="Times New Roman" w:hAnsi="Times New Roman"/>
                <w:sz w:val="24"/>
                <w:szCs w:val="24"/>
              </w:rPr>
              <w:t>Первое сентября. Наличие, отсутствие, необходимость учебных пособий. Учеба.</w:t>
            </w:r>
          </w:p>
        </w:tc>
        <w:tc>
          <w:tcPr>
            <w:tcW w:w="10377" w:type="dxa"/>
            <w:tcBorders>
              <w:top w:val="single" w:sz="4" w:space="0" w:color="auto"/>
              <w:left w:val="single" w:sz="4" w:space="0" w:color="auto"/>
              <w:bottom w:val="single" w:sz="4" w:space="0" w:color="auto"/>
              <w:right w:val="single" w:sz="4" w:space="0" w:color="auto"/>
            </w:tcBorders>
            <w:hideMark/>
          </w:tcPr>
          <w:p w:rsidR="00623C8B" w:rsidRPr="00FB46E6" w:rsidRDefault="00623C8B" w:rsidP="00BC7499">
            <w:pPr>
              <w:pStyle w:val="a3"/>
              <w:rPr>
                <w:rFonts w:ascii="Times New Roman" w:hAnsi="Times New Roman"/>
                <w:sz w:val="24"/>
                <w:szCs w:val="24"/>
              </w:rPr>
            </w:pPr>
            <w:r w:rsidRPr="00CD1E28">
              <w:rPr>
                <w:rFonts w:ascii="Times New Roman" w:hAnsi="Times New Roman"/>
                <w:sz w:val="24"/>
                <w:szCs w:val="24"/>
              </w:rPr>
              <w:t xml:space="preserve">Умение поздравлять </w:t>
            </w:r>
            <w:proofErr w:type="spellStart"/>
            <w:proofErr w:type="gramStart"/>
            <w:r w:rsidRPr="00CD1E28">
              <w:rPr>
                <w:rFonts w:ascii="Times New Roman" w:hAnsi="Times New Roman"/>
                <w:sz w:val="24"/>
                <w:szCs w:val="24"/>
              </w:rPr>
              <w:t>учителя,друга</w:t>
            </w:r>
            <w:proofErr w:type="spellEnd"/>
            <w:proofErr w:type="gramEnd"/>
            <w:r w:rsidRPr="00CD1E28">
              <w:rPr>
                <w:rFonts w:ascii="Times New Roman" w:hAnsi="Times New Roman"/>
                <w:sz w:val="24"/>
                <w:szCs w:val="24"/>
              </w:rPr>
              <w:t xml:space="preserve"> с праздником. Умение отвечать на вопросы. Умение сообщать о наличии, отсутствии, необходимости учебных пособий (вопрос); задавать вопросы себе, предлагать товарищу. Умение задавать себе вопросы, используя предметы, цифры. Умение спрашивать и отвечать друг другу в каком классе</w:t>
            </w:r>
            <w:r>
              <w:rPr>
                <w:rFonts w:ascii="Times New Roman" w:hAnsi="Times New Roman"/>
                <w:sz w:val="24"/>
                <w:szCs w:val="24"/>
              </w:rPr>
              <w:t xml:space="preserve"> ты учишься. Умение с</w:t>
            </w:r>
            <w:r w:rsidRPr="00CD1E28">
              <w:rPr>
                <w:rFonts w:ascii="Times New Roman" w:hAnsi="Times New Roman"/>
                <w:sz w:val="24"/>
                <w:szCs w:val="24"/>
              </w:rPr>
              <w:t>прашивать, рассказыва</w:t>
            </w:r>
            <w:r>
              <w:rPr>
                <w:rFonts w:ascii="Times New Roman" w:hAnsi="Times New Roman"/>
                <w:sz w:val="24"/>
                <w:szCs w:val="24"/>
              </w:rPr>
              <w:t xml:space="preserve">ть, что ты делаешь. </w:t>
            </w:r>
          </w:p>
        </w:tc>
      </w:tr>
      <w:tr w:rsidR="00623C8B" w:rsidRPr="00FB46E6" w:rsidTr="00507650">
        <w:tc>
          <w:tcPr>
            <w:tcW w:w="4394" w:type="dxa"/>
            <w:tcBorders>
              <w:top w:val="single" w:sz="4" w:space="0" w:color="auto"/>
              <w:left w:val="single" w:sz="4" w:space="0" w:color="auto"/>
              <w:bottom w:val="single" w:sz="4" w:space="0" w:color="auto"/>
              <w:right w:val="single" w:sz="4" w:space="0" w:color="auto"/>
            </w:tcBorders>
            <w:hideMark/>
          </w:tcPr>
          <w:p w:rsidR="00623C8B" w:rsidRPr="00CD1E28" w:rsidRDefault="00623C8B" w:rsidP="00BC7499">
            <w:pPr>
              <w:pStyle w:val="a3"/>
              <w:rPr>
                <w:rFonts w:ascii="Times New Roman" w:hAnsi="Times New Roman"/>
                <w:sz w:val="24"/>
                <w:szCs w:val="24"/>
              </w:rPr>
            </w:pPr>
            <w:r>
              <w:rPr>
                <w:rFonts w:ascii="Times New Roman" w:hAnsi="Times New Roman"/>
                <w:sz w:val="24"/>
                <w:szCs w:val="24"/>
              </w:rPr>
              <w:t>На рынке. (2 ч.)</w:t>
            </w:r>
          </w:p>
          <w:p w:rsidR="00623C8B" w:rsidRPr="00FB46E6" w:rsidRDefault="00623C8B" w:rsidP="00BC7499">
            <w:pPr>
              <w:pStyle w:val="a3"/>
              <w:rPr>
                <w:rFonts w:ascii="Times New Roman" w:hAnsi="Times New Roman"/>
                <w:sz w:val="24"/>
                <w:szCs w:val="24"/>
              </w:rPr>
            </w:pPr>
            <w:r w:rsidRPr="00CD1E28">
              <w:rPr>
                <w:rFonts w:ascii="Times New Roman" w:hAnsi="Times New Roman"/>
                <w:sz w:val="24"/>
                <w:szCs w:val="24"/>
              </w:rPr>
              <w:t xml:space="preserve">Овощи. Фрукты </w:t>
            </w:r>
            <w:r>
              <w:rPr>
                <w:rFonts w:ascii="Times New Roman" w:hAnsi="Times New Roman"/>
                <w:sz w:val="24"/>
                <w:szCs w:val="24"/>
              </w:rPr>
              <w:t>и овощи. На рынке. Признаки осени</w:t>
            </w:r>
            <w:r w:rsidRPr="00CD1E28">
              <w:rPr>
                <w:rFonts w:ascii="Times New Roman" w:hAnsi="Times New Roman"/>
                <w:sz w:val="24"/>
                <w:szCs w:val="24"/>
              </w:rPr>
              <w:t>.</w:t>
            </w:r>
          </w:p>
        </w:tc>
        <w:tc>
          <w:tcPr>
            <w:tcW w:w="10377" w:type="dxa"/>
            <w:tcBorders>
              <w:top w:val="single" w:sz="4" w:space="0" w:color="auto"/>
              <w:left w:val="single" w:sz="4" w:space="0" w:color="auto"/>
              <w:bottom w:val="single" w:sz="4" w:space="0" w:color="auto"/>
              <w:right w:val="single" w:sz="4" w:space="0" w:color="auto"/>
            </w:tcBorders>
            <w:hideMark/>
          </w:tcPr>
          <w:p w:rsidR="00623C8B" w:rsidRPr="00FB46E6" w:rsidRDefault="00623C8B" w:rsidP="00BC7499">
            <w:pPr>
              <w:pStyle w:val="a3"/>
              <w:rPr>
                <w:rFonts w:ascii="Times New Roman" w:hAnsi="Times New Roman"/>
                <w:sz w:val="24"/>
                <w:szCs w:val="24"/>
              </w:rPr>
            </w:pPr>
            <w:r w:rsidRPr="00CD1E28">
              <w:rPr>
                <w:rFonts w:ascii="Times New Roman" w:hAnsi="Times New Roman"/>
                <w:sz w:val="24"/>
                <w:szCs w:val="24"/>
              </w:rPr>
              <w:t>Знать названия овощей, фруктов, цвет, вкус, что любит. Умение покупать овощи, фрукты на рынке. Умение го</w:t>
            </w:r>
            <w:r>
              <w:rPr>
                <w:rFonts w:ascii="Times New Roman" w:hAnsi="Times New Roman"/>
                <w:sz w:val="24"/>
                <w:szCs w:val="24"/>
              </w:rPr>
              <w:t xml:space="preserve">ворить, что любит, не любит </w:t>
            </w:r>
            <w:r w:rsidRPr="00CD1E28">
              <w:rPr>
                <w:rFonts w:ascii="Times New Roman" w:hAnsi="Times New Roman"/>
                <w:sz w:val="24"/>
                <w:szCs w:val="24"/>
              </w:rPr>
              <w:t>.Умение пригласить играть на улицу.</w:t>
            </w:r>
          </w:p>
        </w:tc>
      </w:tr>
      <w:tr w:rsidR="00623C8B" w:rsidRPr="00FB46E6" w:rsidTr="00507650">
        <w:trPr>
          <w:trHeight w:val="812"/>
        </w:trPr>
        <w:tc>
          <w:tcPr>
            <w:tcW w:w="4394" w:type="dxa"/>
            <w:tcBorders>
              <w:top w:val="single" w:sz="4" w:space="0" w:color="auto"/>
              <w:left w:val="single" w:sz="4" w:space="0" w:color="auto"/>
              <w:bottom w:val="single" w:sz="4" w:space="0" w:color="auto"/>
              <w:right w:val="single" w:sz="4" w:space="0" w:color="auto"/>
            </w:tcBorders>
            <w:hideMark/>
          </w:tcPr>
          <w:p w:rsidR="00623C8B" w:rsidRPr="00CD1E28" w:rsidRDefault="00623C8B" w:rsidP="00BC7499">
            <w:pPr>
              <w:pStyle w:val="a3"/>
              <w:rPr>
                <w:rFonts w:ascii="Times New Roman" w:hAnsi="Times New Roman"/>
                <w:sz w:val="24"/>
                <w:szCs w:val="24"/>
              </w:rPr>
            </w:pPr>
            <w:r w:rsidRPr="00CD1E28">
              <w:rPr>
                <w:rFonts w:ascii="Times New Roman" w:hAnsi="Times New Roman"/>
                <w:sz w:val="24"/>
                <w:szCs w:val="24"/>
              </w:rPr>
              <w:t>Я люблю чистоту (5 часов.)</w:t>
            </w:r>
          </w:p>
          <w:p w:rsidR="00623C8B" w:rsidRPr="00CD1E28" w:rsidRDefault="00623C8B" w:rsidP="00BC7499">
            <w:pPr>
              <w:pStyle w:val="a3"/>
              <w:rPr>
                <w:rFonts w:ascii="Times New Roman" w:hAnsi="Times New Roman"/>
                <w:sz w:val="24"/>
                <w:szCs w:val="24"/>
              </w:rPr>
            </w:pPr>
            <w:r w:rsidRPr="00CD1E28">
              <w:rPr>
                <w:rFonts w:ascii="Times New Roman" w:hAnsi="Times New Roman"/>
                <w:sz w:val="24"/>
                <w:szCs w:val="24"/>
              </w:rPr>
              <w:t>Предметы личной гигиены.</w:t>
            </w:r>
          </w:p>
          <w:p w:rsidR="00623C8B" w:rsidRPr="00FB46E6" w:rsidRDefault="00623C8B" w:rsidP="00BC7499">
            <w:pPr>
              <w:pStyle w:val="a3"/>
              <w:rPr>
                <w:rFonts w:ascii="Times New Roman" w:hAnsi="Times New Roman"/>
                <w:sz w:val="24"/>
                <w:szCs w:val="24"/>
              </w:rPr>
            </w:pPr>
            <w:r>
              <w:rPr>
                <w:rFonts w:ascii="Times New Roman" w:hAnsi="Times New Roman"/>
                <w:sz w:val="24"/>
                <w:szCs w:val="24"/>
              </w:rPr>
              <w:t>Названия частей</w:t>
            </w:r>
            <w:r w:rsidRPr="00CD1E28">
              <w:rPr>
                <w:rFonts w:ascii="Times New Roman" w:hAnsi="Times New Roman"/>
                <w:sz w:val="24"/>
                <w:szCs w:val="24"/>
              </w:rPr>
              <w:t xml:space="preserve"> тела. У врача.</w:t>
            </w:r>
          </w:p>
        </w:tc>
        <w:tc>
          <w:tcPr>
            <w:tcW w:w="10377" w:type="dxa"/>
            <w:tcBorders>
              <w:top w:val="single" w:sz="4" w:space="0" w:color="auto"/>
              <w:left w:val="single" w:sz="4" w:space="0" w:color="auto"/>
              <w:bottom w:val="single" w:sz="4" w:space="0" w:color="auto"/>
              <w:right w:val="single" w:sz="4" w:space="0" w:color="auto"/>
            </w:tcBorders>
            <w:hideMark/>
          </w:tcPr>
          <w:p w:rsidR="00623C8B" w:rsidRPr="005154FE" w:rsidRDefault="00623C8B" w:rsidP="00BC7499">
            <w:pPr>
              <w:pStyle w:val="a3"/>
              <w:rPr>
                <w:rFonts w:ascii="Times New Roman" w:hAnsi="Times New Roman"/>
                <w:sz w:val="24"/>
                <w:szCs w:val="24"/>
              </w:rPr>
            </w:pPr>
            <w:r>
              <w:rPr>
                <w:rFonts w:ascii="Times New Roman" w:hAnsi="Times New Roman"/>
                <w:sz w:val="24"/>
                <w:szCs w:val="24"/>
              </w:rPr>
              <w:t>Уметь говори</w:t>
            </w:r>
            <w:r w:rsidRPr="00CD1E28">
              <w:rPr>
                <w:rFonts w:ascii="Times New Roman" w:hAnsi="Times New Roman"/>
                <w:sz w:val="24"/>
                <w:szCs w:val="24"/>
              </w:rPr>
              <w:t>ть, спрашивать наз</w:t>
            </w:r>
            <w:r>
              <w:rPr>
                <w:rFonts w:ascii="Times New Roman" w:hAnsi="Times New Roman"/>
                <w:sz w:val="24"/>
                <w:szCs w:val="24"/>
              </w:rPr>
              <w:t xml:space="preserve">вания предметов личной гигиены. Умение </w:t>
            </w:r>
            <w:proofErr w:type="gramStart"/>
            <w:r>
              <w:rPr>
                <w:rFonts w:ascii="Times New Roman" w:hAnsi="Times New Roman"/>
                <w:sz w:val="24"/>
                <w:szCs w:val="24"/>
              </w:rPr>
              <w:t>называть  части</w:t>
            </w:r>
            <w:proofErr w:type="gramEnd"/>
            <w:r w:rsidRPr="00CD1E28">
              <w:rPr>
                <w:rFonts w:ascii="Times New Roman" w:hAnsi="Times New Roman"/>
                <w:sz w:val="24"/>
                <w:szCs w:val="24"/>
              </w:rPr>
              <w:t xml:space="preserve"> тела. Умение сказать врачу, где болит. </w:t>
            </w:r>
            <w:r>
              <w:rPr>
                <w:rFonts w:ascii="Times New Roman" w:hAnsi="Times New Roman"/>
                <w:sz w:val="24"/>
                <w:szCs w:val="24"/>
              </w:rPr>
              <w:t xml:space="preserve">Умение спрашивать о состоянии больного, предлагать </w:t>
            </w:r>
            <w:r w:rsidRPr="00CD1E28">
              <w:rPr>
                <w:rFonts w:ascii="Times New Roman" w:hAnsi="Times New Roman"/>
                <w:sz w:val="24"/>
                <w:szCs w:val="24"/>
              </w:rPr>
              <w:t>ему лекарство.</w:t>
            </w:r>
          </w:p>
        </w:tc>
      </w:tr>
      <w:tr w:rsidR="00623C8B" w:rsidRPr="00FB46E6" w:rsidTr="00507650">
        <w:trPr>
          <w:trHeight w:val="839"/>
        </w:trPr>
        <w:tc>
          <w:tcPr>
            <w:tcW w:w="4394" w:type="dxa"/>
            <w:tcBorders>
              <w:top w:val="single" w:sz="4" w:space="0" w:color="auto"/>
              <w:left w:val="single" w:sz="4" w:space="0" w:color="auto"/>
              <w:bottom w:val="single" w:sz="4" w:space="0" w:color="auto"/>
              <w:right w:val="single" w:sz="4" w:space="0" w:color="auto"/>
            </w:tcBorders>
            <w:hideMark/>
          </w:tcPr>
          <w:p w:rsidR="00623C8B" w:rsidRPr="00FB46E6" w:rsidRDefault="00623C8B" w:rsidP="00BC7499">
            <w:pPr>
              <w:pStyle w:val="a3"/>
              <w:rPr>
                <w:rFonts w:ascii="Times New Roman" w:hAnsi="Times New Roman"/>
                <w:sz w:val="24"/>
                <w:szCs w:val="24"/>
              </w:rPr>
            </w:pPr>
            <w:r>
              <w:rPr>
                <w:rFonts w:ascii="Times New Roman" w:hAnsi="Times New Roman"/>
                <w:sz w:val="24"/>
                <w:szCs w:val="24"/>
              </w:rPr>
              <w:t>Наступает зима (3 часа)</w:t>
            </w:r>
            <w:r w:rsidRPr="00CD1E28">
              <w:rPr>
                <w:rFonts w:ascii="Times New Roman" w:hAnsi="Times New Roman"/>
                <w:sz w:val="24"/>
                <w:szCs w:val="24"/>
              </w:rPr>
              <w:t xml:space="preserve"> Признаки зимы</w:t>
            </w:r>
            <w:r>
              <w:rPr>
                <w:rFonts w:ascii="Times New Roman" w:hAnsi="Times New Roman"/>
                <w:sz w:val="24"/>
                <w:szCs w:val="24"/>
              </w:rPr>
              <w:t>, зимние месяцы</w:t>
            </w:r>
            <w:r w:rsidRPr="00CD1E28">
              <w:rPr>
                <w:rFonts w:ascii="Times New Roman" w:hAnsi="Times New Roman"/>
                <w:sz w:val="24"/>
                <w:szCs w:val="24"/>
              </w:rPr>
              <w:t>. Новогодний праздник. Зимние забавы. Кормим птиц.</w:t>
            </w:r>
          </w:p>
        </w:tc>
        <w:tc>
          <w:tcPr>
            <w:tcW w:w="10377" w:type="dxa"/>
            <w:tcBorders>
              <w:top w:val="single" w:sz="4" w:space="0" w:color="auto"/>
              <w:left w:val="single" w:sz="4" w:space="0" w:color="auto"/>
              <w:bottom w:val="single" w:sz="4" w:space="0" w:color="auto"/>
              <w:right w:val="single" w:sz="4" w:space="0" w:color="auto"/>
            </w:tcBorders>
            <w:hideMark/>
          </w:tcPr>
          <w:p w:rsidR="00623C8B" w:rsidRPr="00FB46E6" w:rsidRDefault="00623C8B" w:rsidP="00BC7499">
            <w:pPr>
              <w:pStyle w:val="a3"/>
              <w:rPr>
                <w:rFonts w:ascii="Times New Roman" w:hAnsi="Times New Roman"/>
                <w:sz w:val="24"/>
                <w:szCs w:val="24"/>
              </w:rPr>
            </w:pPr>
            <w:r>
              <w:rPr>
                <w:rFonts w:ascii="Times New Roman" w:hAnsi="Times New Roman"/>
                <w:sz w:val="24"/>
                <w:szCs w:val="24"/>
              </w:rPr>
              <w:t>Умение говори</w:t>
            </w:r>
            <w:r w:rsidRPr="00CD1E28">
              <w:rPr>
                <w:rFonts w:ascii="Times New Roman" w:hAnsi="Times New Roman"/>
                <w:sz w:val="24"/>
                <w:szCs w:val="24"/>
              </w:rPr>
              <w:t>ть приз</w:t>
            </w:r>
            <w:r>
              <w:rPr>
                <w:rFonts w:ascii="Times New Roman" w:hAnsi="Times New Roman"/>
                <w:sz w:val="24"/>
                <w:szCs w:val="24"/>
              </w:rPr>
              <w:t>наки зимы. Умение сказать, что было</w:t>
            </w:r>
            <w:r w:rsidRPr="00CD1E28">
              <w:rPr>
                <w:rFonts w:ascii="Times New Roman" w:hAnsi="Times New Roman"/>
                <w:sz w:val="24"/>
                <w:szCs w:val="24"/>
              </w:rPr>
              <w:t xml:space="preserve"> на новогоднем празднике, поздравить с Новым годом. Приглашение на новогодний праздник. Зимние виды игр, приглашения на игры; умение </w:t>
            </w:r>
            <w:r>
              <w:rPr>
                <w:rFonts w:ascii="Times New Roman" w:hAnsi="Times New Roman"/>
                <w:sz w:val="24"/>
                <w:szCs w:val="24"/>
              </w:rPr>
              <w:t xml:space="preserve"> говорить, как </w:t>
            </w:r>
            <w:r w:rsidRPr="00CD1E28">
              <w:rPr>
                <w:rFonts w:ascii="Times New Roman" w:hAnsi="Times New Roman"/>
                <w:sz w:val="24"/>
                <w:szCs w:val="24"/>
              </w:rPr>
              <w:t xml:space="preserve">ехать на гору, </w:t>
            </w:r>
            <w:r>
              <w:rPr>
                <w:rFonts w:ascii="Times New Roman" w:hAnsi="Times New Roman"/>
                <w:sz w:val="24"/>
                <w:szCs w:val="24"/>
              </w:rPr>
              <w:t xml:space="preserve">возвращаться, кататься на </w:t>
            </w:r>
            <w:r w:rsidRPr="00CD1E28">
              <w:rPr>
                <w:rFonts w:ascii="Times New Roman" w:hAnsi="Times New Roman"/>
                <w:sz w:val="24"/>
                <w:szCs w:val="24"/>
              </w:rPr>
              <w:t xml:space="preserve"> лыжах.</w:t>
            </w:r>
          </w:p>
        </w:tc>
      </w:tr>
      <w:tr w:rsidR="00623C8B" w:rsidRPr="00FB46E6" w:rsidTr="00507650">
        <w:tc>
          <w:tcPr>
            <w:tcW w:w="4394" w:type="dxa"/>
            <w:tcBorders>
              <w:top w:val="single" w:sz="4" w:space="0" w:color="auto"/>
              <w:left w:val="single" w:sz="4" w:space="0" w:color="auto"/>
              <w:bottom w:val="single" w:sz="4" w:space="0" w:color="auto"/>
              <w:right w:val="single" w:sz="4" w:space="0" w:color="auto"/>
            </w:tcBorders>
            <w:hideMark/>
          </w:tcPr>
          <w:p w:rsidR="00623C8B" w:rsidRPr="00A638BE" w:rsidRDefault="00623C8B" w:rsidP="00BC7499">
            <w:pPr>
              <w:pStyle w:val="a3"/>
              <w:rPr>
                <w:rFonts w:ascii="Times New Roman" w:hAnsi="Times New Roman"/>
                <w:sz w:val="24"/>
                <w:szCs w:val="24"/>
              </w:rPr>
            </w:pPr>
            <w:r>
              <w:rPr>
                <w:rFonts w:ascii="Times New Roman" w:hAnsi="Times New Roman"/>
                <w:sz w:val="24"/>
                <w:szCs w:val="24"/>
              </w:rPr>
              <w:t>Наша семья (2 ч.)</w:t>
            </w:r>
          </w:p>
          <w:p w:rsidR="00623C8B" w:rsidRPr="00FB46E6" w:rsidRDefault="00623C8B" w:rsidP="00BC7499">
            <w:pPr>
              <w:pStyle w:val="a3"/>
              <w:rPr>
                <w:rFonts w:ascii="Times New Roman" w:hAnsi="Times New Roman"/>
                <w:sz w:val="24"/>
                <w:szCs w:val="24"/>
              </w:rPr>
            </w:pPr>
            <w:r w:rsidRPr="00A638BE">
              <w:rPr>
                <w:rFonts w:ascii="Times New Roman" w:hAnsi="Times New Roman"/>
                <w:sz w:val="24"/>
                <w:szCs w:val="24"/>
              </w:rPr>
              <w:t>Наша семья. Татарская народная кухня. Домашний труд.</w:t>
            </w:r>
          </w:p>
        </w:tc>
        <w:tc>
          <w:tcPr>
            <w:tcW w:w="10377" w:type="dxa"/>
            <w:tcBorders>
              <w:top w:val="single" w:sz="4" w:space="0" w:color="auto"/>
              <w:left w:val="single" w:sz="4" w:space="0" w:color="auto"/>
              <w:bottom w:val="single" w:sz="4" w:space="0" w:color="auto"/>
              <w:right w:val="single" w:sz="4" w:space="0" w:color="auto"/>
            </w:tcBorders>
            <w:hideMark/>
          </w:tcPr>
          <w:p w:rsidR="00623C8B" w:rsidRPr="00FB46E6" w:rsidRDefault="00623C8B" w:rsidP="00BC7499">
            <w:pPr>
              <w:pStyle w:val="a3"/>
              <w:rPr>
                <w:rFonts w:ascii="Times New Roman" w:hAnsi="Times New Roman"/>
                <w:sz w:val="24"/>
                <w:szCs w:val="24"/>
              </w:rPr>
            </w:pPr>
            <w:r>
              <w:rPr>
                <w:rFonts w:ascii="Times New Roman" w:hAnsi="Times New Roman"/>
                <w:sz w:val="24"/>
                <w:szCs w:val="24"/>
              </w:rPr>
              <w:t>Назвать</w:t>
            </w:r>
            <w:r w:rsidRPr="00A638BE">
              <w:rPr>
                <w:rFonts w:ascii="Times New Roman" w:hAnsi="Times New Roman"/>
                <w:sz w:val="24"/>
                <w:szCs w:val="24"/>
              </w:rPr>
              <w:t xml:space="preserve"> имена чле</w:t>
            </w:r>
            <w:r>
              <w:rPr>
                <w:rFonts w:ascii="Times New Roman" w:hAnsi="Times New Roman"/>
                <w:sz w:val="24"/>
                <w:szCs w:val="24"/>
              </w:rPr>
              <w:t>нов семьи, сколько человек, где работаю</w:t>
            </w:r>
            <w:r w:rsidRPr="00A638BE">
              <w:rPr>
                <w:rFonts w:ascii="Times New Roman" w:hAnsi="Times New Roman"/>
                <w:sz w:val="24"/>
                <w:szCs w:val="24"/>
              </w:rPr>
              <w:t>т. Умение говорить</w:t>
            </w:r>
            <w:r>
              <w:rPr>
                <w:rFonts w:ascii="Times New Roman" w:hAnsi="Times New Roman"/>
                <w:sz w:val="24"/>
                <w:szCs w:val="24"/>
              </w:rPr>
              <w:t xml:space="preserve"> название татарских народных блюд, какие </w:t>
            </w:r>
            <w:proofErr w:type="gramStart"/>
            <w:r>
              <w:rPr>
                <w:rFonts w:ascii="Times New Roman" w:hAnsi="Times New Roman"/>
                <w:sz w:val="24"/>
                <w:szCs w:val="24"/>
              </w:rPr>
              <w:t xml:space="preserve">блюда  </w:t>
            </w:r>
            <w:r w:rsidRPr="00A638BE">
              <w:rPr>
                <w:rFonts w:ascii="Times New Roman" w:hAnsi="Times New Roman"/>
                <w:sz w:val="24"/>
                <w:szCs w:val="24"/>
              </w:rPr>
              <w:t>гото</w:t>
            </w:r>
            <w:r>
              <w:rPr>
                <w:rFonts w:ascii="Times New Roman" w:hAnsi="Times New Roman"/>
                <w:sz w:val="24"/>
                <w:szCs w:val="24"/>
              </w:rPr>
              <w:t>вишь</w:t>
            </w:r>
            <w:proofErr w:type="gramEnd"/>
            <w:r>
              <w:rPr>
                <w:rFonts w:ascii="Times New Roman" w:hAnsi="Times New Roman"/>
                <w:sz w:val="24"/>
                <w:szCs w:val="24"/>
              </w:rPr>
              <w:t>, приглашать друг друга з</w:t>
            </w:r>
            <w:r w:rsidRPr="00A638BE">
              <w:rPr>
                <w:rFonts w:ascii="Times New Roman" w:hAnsi="Times New Roman"/>
                <w:sz w:val="24"/>
                <w:szCs w:val="24"/>
              </w:rPr>
              <w:t xml:space="preserve">а стол,  </w:t>
            </w:r>
            <w:r>
              <w:rPr>
                <w:rFonts w:ascii="Times New Roman" w:hAnsi="Times New Roman"/>
                <w:sz w:val="24"/>
                <w:szCs w:val="24"/>
              </w:rPr>
              <w:t xml:space="preserve"> уметь </w:t>
            </w:r>
            <w:r w:rsidRPr="00A638BE">
              <w:rPr>
                <w:rFonts w:ascii="Times New Roman" w:hAnsi="Times New Roman"/>
                <w:sz w:val="24"/>
                <w:szCs w:val="24"/>
              </w:rPr>
              <w:t>благодарит</w:t>
            </w:r>
            <w:r>
              <w:rPr>
                <w:rFonts w:ascii="Times New Roman" w:hAnsi="Times New Roman"/>
                <w:sz w:val="24"/>
                <w:szCs w:val="24"/>
              </w:rPr>
              <w:t xml:space="preserve">ь </w:t>
            </w:r>
            <w:r w:rsidRPr="00A638BE">
              <w:rPr>
                <w:rFonts w:ascii="Times New Roman" w:hAnsi="Times New Roman"/>
                <w:sz w:val="24"/>
                <w:szCs w:val="24"/>
              </w:rPr>
              <w:t xml:space="preserve"> после еды. Умение говорить о домашнем труде.</w:t>
            </w:r>
          </w:p>
        </w:tc>
      </w:tr>
      <w:tr w:rsidR="00623C8B" w:rsidRPr="00FB46E6" w:rsidTr="00507650">
        <w:tc>
          <w:tcPr>
            <w:tcW w:w="4394" w:type="dxa"/>
            <w:tcBorders>
              <w:top w:val="single" w:sz="4" w:space="0" w:color="auto"/>
              <w:left w:val="single" w:sz="4" w:space="0" w:color="auto"/>
              <w:bottom w:val="single" w:sz="4" w:space="0" w:color="auto"/>
              <w:right w:val="single" w:sz="4" w:space="0" w:color="auto"/>
            </w:tcBorders>
            <w:hideMark/>
          </w:tcPr>
          <w:p w:rsidR="00623C8B" w:rsidRPr="00A638BE" w:rsidRDefault="00623C8B" w:rsidP="00BC7499">
            <w:pPr>
              <w:pStyle w:val="a3"/>
              <w:rPr>
                <w:rFonts w:ascii="Times New Roman" w:hAnsi="Times New Roman"/>
                <w:sz w:val="24"/>
                <w:szCs w:val="24"/>
              </w:rPr>
            </w:pPr>
            <w:r w:rsidRPr="00A638BE">
              <w:rPr>
                <w:rFonts w:ascii="Times New Roman" w:hAnsi="Times New Roman"/>
                <w:sz w:val="24"/>
                <w:szCs w:val="24"/>
              </w:rPr>
              <w:t xml:space="preserve">Приходит </w:t>
            </w:r>
            <w:proofErr w:type="gramStart"/>
            <w:r w:rsidRPr="00A638BE">
              <w:rPr>
                <w:rFonts w:ascii="Times New Roman" w:hAnsi="Times New Roman"/>
                <w:sz w:val="24"/>
                <w:szCs w:val="24"/>
              </w:rPr>
              <w:t>весна(</w:t>
            </w:r>
            <w:proofErr w:type="gramEnd"/>
            <w:r w:rsidRPr="00A638BE">
              <w:rPr>
                <w:rFonts w:ascii="Times New Roman" w:hAnsi="Times New Roman"/>
                <w:sz w:val="24"/>
                <w:szCs w:val="24"/>
              </w:rPr>
              <w:t xml:space="preserve">2 ч.)  </w:t>
            </w:r>
          </w:p>
          <w:p w:rsidR="00623C8B" w:rsidRPr="00FB46E6" w:rsidRDefault="00623C8B" w:rsidP="00BC7499">
            <w:pPr>
              <w:pStyle w:val="a3"/>
              <w:rPr>
                <w:rFonts w:ascii="Times New Roman" w:hAnsi="Times New Roman"/>
                <w:sz w:val="24"/>
                <w:szCs w:val="24"/>
              </w:rPr>
            </w:pPr>
            <w:r w:rsidRPr="00A638BE">
              <w:rPr>
                <w:rFonts w:ascii="Times New Roman" w:hAnsi="Times New Roman"/>
                <w:sz w:val="24"/>
                <w:szCs w:val="24"/>
              </w:rPr>
              <w:t>Весенние приметы. 8 Марта-праздник матери.</w:t>
            </w:r>
          </w:p>
        </w:tc>
        <w:tc>
          <w:tcPr>
            <w:tcW w:w="10377" w:type="dxa"/>
            <w:tcBorders>
              <w:top w:val="single" w:sz="4" w:space="0" w:color="auto"/>
              <w:left w:val="single" w:sz="4" w:space="0" w:color="auto"/>
              <w:bottom w:val="single" w:sz="4" w:space="0" w:color="auto"/>
              <w:right w:val="single" w:sz="4" w:space="0" w:color="auto"/>
            </w:tcBorders>
            <w:hideMark/>
          </w:tcPr>
          <w:p w:rsidR="00623C8B" w:rsidRPr="00FB46E6" w:rsidRDefault="00623C8B" w:rsidP="00BC7499">
            <w:pPr>
              <w:pStyle w:val="a3"/>
              <w:rPr>
                <w:rFonts w:ascii="Times New Roman" w:hAnsi="Times New Roman"/>
                <w:sz w:val="24"/>
                <w:szCs w:val="24"/>
              </w:rPr>
            </w:pPr>
            <w:r w:rsidRPr="00A638BE">
              <w:rPr>
                <w:rFonts w:ascii="Times New Roman" w:hAnsi="Times New Roman"/>
                <w:sz w:val="24"/>
                <w:szCs w:val="24"/>
              </w:rPr>
              <w:t xml:space="preserve">Умение говорить весенние </w:t>
            </w:r>
            <w:r>
              <w:rPr>
                <w:rFonts w:ascii="Times New Roman" w:hAnsi="Times New Roman"/>
                <w:sz w:val="24"/>
                <w:szCs w:val="24"/>
              </w:rPr>
              <w:t>при</w:t>
            </w:r>
            <w:r w:rsidRPr="00A638BE">
              <w:rPr>
                <w:rFonts w:ascii="Times New Roman" w:hAnsi="Times New Roman"/>
                <w:sz w:val="24"/>
                <w:szCs w:val="24"/>
              </w:rPr>
              <w:t>знаки. Пригласить на улицу поиграть, спросить, какой день. Умение сказать, какой подарок ты даришь, кого поздравляешь.</w:t>
            </w:r>
          </w:p>
        </w:tc>
      </w:tr>
      <w:tr w:rsidR="00623C8B" w:rsidRPr="00FB46E6" w:rsidTr="00507650">
        <w:tc>
          <w:tcPr>
            <w:tcW w:w="4394" w:type="dxa"/>
            <w:tcBorders>
              <w:top w:val="single" w:sz="4" w:space="0" w:color="auto"/>
              <w:left w:val="single" w:sz="4" w:space="0" w:color="auto"/>
              <w:bottom w:val="single" w:sz="4" w:space="0" w:color="auto"/>
              <w:right w:val="single" w:sz="4" w:space="0" w:color="auto"/>
            </w:tcBorders>
            <w:hideMark/>
          </w:tcPr>
          <w:p w:rsidR="00623C8B" w:rsidRPr="00FB46E6" w:rsidRDefault="00623C8B" w:rsidP="00BC7499">
            <w:pPr>
              <w:pStyle w:val="a3"/>
              <w:rPr>
                <w:rFonts w:ascii="Times New Roman" w:hAnsi="Times New Roman"/>
                <w:sz w:val="24"/>
                <w:szCs w:val="24"/>
              </w:rPr>
            </w:pPr>
            <w:r>
              <w:rPr>
                <w:rFonts w:ascii="Times New Roman" w:hAnsi="Times New Roman"/>
                <w:sz w:val="24"/>
                <w:szCs w:val="24"/>
              </w:rPr>
              <w:t xml:space="preserve">Мой родной край (6 ч.) </w:t>
            </w:r>
            <w:r w:rsidRPr="00A638BE">
              <w:rPr>
                <w:rFonts w:ascii="Times New Roman" w:hAnsi="Times New Roman"/>
                <w:sz w:val="24"/>
                <w:szCs w:val="24"/>
              </w:rPr>
              <w:t>Мой родной край. Природа Татарстана. Города Татарстана. Я живу в деревне.</w:t>
            </w:r>
          </w:p>
        </w:tc>
        <w:tc>
          <w:tcPr>
            <w:tcW w:w="10377" w:type="dxa"/>
            <w:tcBorders>
              <w:top w:val="single" w:sz="4" w:space="0" w:color="auto"/>
              <w:left w:val="single" w:sz="4" w:space="0" w:color="auto"/>
              <w:bottom w:val="single" w:sz="4" w:space="0" w:color="auto"/>
              <w:right w:val="single" w:sz="4" w:space="0" w:color="auto"/>
            </w:tcBorders>
            <w:hideMark/>
          </w:tcPr>
          <w:p w:rsidR="00623C8B" w:rsidRPr="00FB46E6" w:rsidRDefault="00623C8B" w:rsidP="00BC7499">
            <w:pPr>
              <w:pStyle w:val="a3"/>
              <w:rPr>
                <w:rFonts w:ascii="Times New Roman" w:hAnsi="Times New Roman"/>
                <w:sz w:val="24"/>
                <w:szCs w:val="24"/>
                <w:lang w:val="tt-RU"/>
              </w:rPr>
            </w:pPr>
            <w:r>
              <w:rPr>
                <w:rFonts w:ascii="Times New Roman" w:hAnsi="Times New Roman"/>
                <w:sz w:val="24"/>
                <w:szCs w:val="24"/>
              </w:rPr>
              <w:t xml:space="preserve">Умение </w:t>
            </w:r>
            <w:proofErr w:type="spellStart"/>
            <w:r>
              <w:rPr>
                <w:rFonts w:ascii="Times New Roman" w:hAnsi="Times New Roman"/>
                <w:sz w:val="24"/>
                <w:szCs w:val="24"/>
              </w:rPr>
              <w:t>сп</w:t>
            </w:r>
            <w:proofErr w:type="spellEnd"/>
            <w:r w:rsidRPr="00A638BE">
              <w:rPr>
                <w:rFonts w:ascii="Times New Roman" w:hAnsi="Times New Roman"/>
                <w:sz w:val="24"/>
                <w:szCs w:val="24"/>
                <w:lang w:val="tt-RU"/>
              </w:rPr>
              <w:t>росить место жительства друг друга и знать, где ты живешь. Знание названий городов, рек Татарстан</w:t>
            </w:r>
            <w:r>
              <w:rPr>
                <w:rFonts w:ascii="Times New Roman" w:hAnsi="Times New Roman"/>
                <w:sz w:val="24"/>
                <w:szCs w:val="24"/>
                <w:lang w:val="tt-RU"/>
              </w:rPr>
              <w:t>а. Знать, на каком транспорте ты ездишь. Умение з</w:t>
            </w:r>
            <w:r w:rsidRPr="00A638BE">
              <w:rPr>
                <w:rFonts w:ascii="Times New Roman" w:hAnsi="Times New Roman"/>
                <w:sz w:val="24"/>
                <w:szCs w:val="24"/>
                <w:lang w:val="tt-RU"/>
              </w:rPr>
              <w:t>адать вопрос, в какой город вы едете. Подскажите, какие цвета есть на светофоре, подскажите правила дорожного движения.</w:t>
            </w:r>
          </w:p>
        </w:tc>
      </w:tr>
      <w:tr w:rsidR="00623C8B" w:rsidRPr="00FB46E6" w:rsidTr="00507650">
        <w:trPr>
          <w:trHeight w:val="574"/>
        </w:trPr>
        <w:tc>
          <w:tcPr>
            <w:tcW w:w="4394" w:type="dxa"/>
            <w:tcBorders>
              <w:top w:val="single" w:sz="4" w:space="0" w:color="auto"/>
              <w:left w:val="single" w:sz="4" w:space="0" w:color="auto"/>
              <w:bottom w:val="single" w:sz="4" w:space="0" w:color="auto"/>
              <w:right w:val="single" w:sz="4" w:space="0" w:color="auto"/>
            </w:tcBorders>
            <w:hideMark/>
          </w:tcPr>
          <w:p w:rsidR="00623C8B" w:rsidRPr="00A638BE" w:rsidRDefault="00623C8B" w:rsidP="00BC7499">
            <w:pPr>
              <w:pStyle w:val="a3"/>
              <w:rPr>
                <w:rFonts w:ascii="Times New Roman" w:hAnsi="Times New Roman"/>
                <w:sz w:val="24"/>
                <w:szCs w:val="24"/>
              </w:rPr>
            </w:pPr>
            <w:r>
              <w:rPr>
                <w:rFonts w:ascii="Times New Roman" w:hAnsi="Times New Roman"/>
                <w:sz w:val="24"/>
                <w:szCs w:val="24"/>
              </w:rPr>
              <w:t>В магазине (3 ч.)</w:t>
            </w:r>
          </w:p>
          <w:p w:rsidR="00623C8B" w:rsidRPr="00FB46E6" w:rsidRDefault="00623C8B" w:rsidP="00BC7499">
            <w:pPr>
              <w:pStyle w:val="a3"/>
              <w:rPr>
                <w:rFonts w:ascii="Times New Roman" w:hAnsi="Times New Roman"/>
                <w:sz w:val="24"/>
                <w:szCs w:val="24"/>
              </w:rPr>
            </w:pPr>
            <w:r w:rsidRPr="00A638BE">
              <w:rPr>
                <w:rFonts w:ascii="Times New Roman" w:hAnsi="Times New Roman"/>
                <w:sz w:val="24"/>
                <w:szCs w:val="24"/>
              </w:rPr>
              <w:t>В магазине одежды. В продуктовом магазине.</w:t>
            </w:r>
          </w:p>
        </w:tc>
        <w:tc>
          <w:tcPr>
            <w:tcW w:w="10377" w:type="dxa"/>
            <w:tcBorders>
              <w:top w:val="single" w:sz="4" w:space="0" w:color="auto"/>
              <w:left w:val="single" w:sz="4" w:space="0" w:color="auto"/>
              <w:bottom w:val="single" w:sz="4" w:space="0" w:color="auto"/>
              <w:right w:val="single" w:sz="4" w:space="0" w:color="auto"/>
            </w:tcBorders>
            <w:hideMark/>
          </w:tcPr>
          <w:p w:rsidR="00623C8B" w:rsidRPr="00FB46E6" w:rsidRDefault="00623C8B" w:rsidP="00BC7499">
            <w:pPr>
              <w:pStyle w:val="a3"/>
              <w:rPr>
                <w:rFonts w:ascii="Times New Roman" w:hAnsi="Times New Roman"/>
                <w:sz w:val="24"/>
                <w:szCs w:val="24"/>
                <w:lang w:val="tt-RU"/>
              </w:rPr>
            </w:pPr>
            <w:r>
              <w:rPr>
                <w:rFonts w:ascii="Times New Roman" w:hAnsi="Times New Roman"/>
                <w:sz w:val="24"/>
                <w:szCs w:val="24"/>
                <w:lang w:val="tt-RU"/>
              </w:rPr>
              <w:t>Умение с</w:t>
            </w:r>
            <w:r w:rsidRPr="00A638BE">
              <w:rPr>
                <w:rFonts w:ascii="Times New Roman" w:hAnsi="Times New Roman"/>
                <w:sz w:val="24"/>
                <w:szCs w:val="24"/>
                <w:lang w:val="tt-RU"/>
              </w:rPr>
              <w:t>прашивать названия, цены одежды, уметь сказать, какую одежду он любит. Умение комплиментировать</w:t>
            </w:r>
            <w:r>
              <w:rPr>
                <w:rFonts w:ascii="Times New Roman" w:hAnsi="Times New Roman"/>
                <w:sz w:val="24"/>
                <w:szCs w:val="24"/>
                <w:lang w:val="tt-RU"/>
              </w:rPr>
              <w:t xml:space="preserve"> друг друга в одежде. Знать</w:t>
            </w:r>
            <w:r w:rsidRPr="00A638BE">
              <w:rPr>
                <w:rFonts w:ascii="Times New Roman" w:hAnsi="Times New Roman"/>
                <w:sz w:val="24"/>
                <w:szCs w:val="24"/>
                <w:lang w:val="tt-RU"/>
              </w:rPr>
              <w:t xml:space="preserve"> названия блюд, какие продукты нужны.</w:t>
            </w:r>
          </w:p>
        </w:tc>
      </w:tr>
      <w:tr w:rsidR="00623C8B" w:rsidRPr="00FB46E6" w:rsidTr="00507650">
        <w:tc>
          <w:tcPr>
            <w:tcW w:w="4394" w:type="dxa"/>
            <w:tcBorders>
              <w:top w:val="single" w:sz="4" w:space="0" w:color="auto"/>
              <w:left w:val="single" w:sz="4" w:space="0" w:color="auto"/>
              <w:bottom w:val="single" w:sz="4" w:space="0" w:color="auto"/>
              <w:right w:val="single" w:sz="4" w:space="0" w:color="auto"/>
            </w:tcBorders>
            <w:hideMark/>
          </w:tcPr>
          <w:p w:rsidR="00623C8B" w:rsidRPr="006B119D" w:rsidRDefault="00623C8B" w:rsidP="00BC7499">
            <w:pPr>
              <w:pStyle w:val="a3"/>
              <w:rPr>
                <w:rFonts w:ascii="Times New Roman" w:hAnsi="Times New Roman"/>
                <w:sz w:val="24"/>
                <w:szCs w:val="24"/>
              </w:rPr>
            </w:pPr>
            <w:r w:rsidRPr="006B119D">
              <w:rPr>
                <w:rFonts w:ascii="Times New Roman" w:hAnsi="Times New Roman"/>
                <w:sz w:val="24"/>
                <w:szCs w:val="24"/>
              </w:rPr>
              <w:t>Лето (2 ч.)</w:t>
            </w:r>
          </w:p>
          <w:p w:rsidR="00623C8B" w:rsidRPr="00FB46E6" w:rsidRDefault="00623C8B" w:rsidP="00BC7499">
            <w:pPr>
              <w:pStyle w:val="a3"/>
              <w:rPr>
                <w:rFonts w:ascii="Times New Roman" w:hAnsi="Times New Roman"/>
                <w:sz w:val="24"/>
                <w:szCs w:val="24"/>
              </w:rPr>
            </w:pPr>
            <w:r w:rsidRPr="006B119D">
              <w:rPr>
                <w:rFonts w:ascii="Times New Roman" w:hAnsi="Times New Roman"/>
                <w:sz w:val="24"/>
                <w:szCs w:val="24"/>
              </w:rPr>
              <w:t>Наступило лето. Мы идем на Сабантуй.</w:t>
            </w:r>
          </w:p>
        </w:tc>
        <w:tc>
          <w:tcPr>
            <w:tcW w:w="10377" w:type="dxa"/>
            <w:tcBorders>
              <w:top w:val="single" w:sz="4" w:space="0" w:color="auto"/>
              <w:left w:val="single" w:sz="4" w:space="0" w:color="auto"/>
              <w:bottom w:val="single" w:sz="4" w:space="0" w:color="auto"/>
              <w:right w:val="single" w:sz="4" w:space="0" w:color="auto"/>
            </w:tcBorders>
            <w:hideMark/>
          </w:tcPr>
          <w:p w:rsidR="00623C8B" w:rsidRPr="00FB46E6" w:rsidRDefault="00623C8B" w:rsidP="00BC7499">
            <w:pPr>
              <w:pStyle w:val="a3"/>
              <w:rPr>
                <w:rFonts w:ascii="Times New Roman" w:hAnsi="Times New Roman"/>
                <w:sz w:val="24"/>
                <w:szCs w:val="24"/>
              </w:rPr>
            </w:pPr>
            <w:r>
              <w:rPr>
                <w:rFonts w:ascii="Times New Roman" w:hAnsi="Times New Roman"/>
                <w:sz w:val="24"/>
                <w:szCs w:val="24"/>
              </w:rPr>
              <w:t>У</w:t>
            </w:r>
            <w:r w:rsidRPr="006B119D">
              <w:rPr>
                <w:rFonts w:ascii="Times New Roman" w:hAnsi="Times New Roman"/>
                <w:sz w:val="24"/>
                <w:szCs w:val="24"/>
              </w:rPr>
              <w:t>мение рассказывать о летнем дне. Разговор о том, как провести каникулы. Умение говорить, что в лесу собирают ягоды.</w:t>
            </w:r>
          </w:p>
        </w:tc>
      </w:tr>
    </w:tbl>
    <w:p w:rsidR="00623C8B" w:rsidRPr="0079187A" w:rsidRDefault="00623C8B" w:rsidP="00623C8B">
      <w:pPr>
        <w:spacing w:line="240" w:lineRule="auto"/>
        <w:rPr>
          <w:rFonts w:ascii="Times New Roman" w:hAnsi="Times New Roman"/>
          <w:b/>
          <w:sz w:val="28"/>
          <w:szCs w:val="28"/>
          <w:lang w:val="tt-RU"/>
        </w:rPr>
      </w:pPr>
      <w:r>
        <w:rPr>
          <w:rFonts w:ascii="Times New Roman" w:hAnsi="Times New Roman"/>
          <w:b/>
          <w:sz w:val="28"/>
          <w:szCs w:val="28"/>
          <w:lang w:val="tt-RU"/>
        </w:rPr>
        <w:t xml:space="preserve">                                                     </w:t>
      </w:r>
      <w:r w:rsidRPr="0079187A">
        <w:rPr>
          <w:rFonts w:ascii="Times New Roman" w:hAnsi="Times New Roman"/>
          <w:b/>
          <w:sz w:val="28"/>
          <w:szCs w:val="28"/>
          <w:lang w:val="tt-RU"/>
        </w:rPr>
        <w:t>Учебно-методический комплект</w:t>
      </w:r>
    </w:p>
    <w:p w:rsidR="00623C8B" w:rsidRPr="0062211D" w:rsidRDefault="00623C8B" w:rsidP="0062211D">
      <w:pPr>
        <w:tabs>
          <w:tab w:val="left" w:pos="3280"/>
        </w:tabs>
        <w:spacing w:after="0" w:line="240" w:lineRule="auto"/>
        <w:jc w:val="both"/>
        <w:rPr>
          <w:rFonts w:ascii="Times New Roman" w:hAnsi="Times New Roman"/>
          <w:sz w:val="28"/>
          <w:szCs w:val="28"/>
        </w:rPr>
      </w:pPr>
      <w:r>
        <w:rPr>
          <w:color w:val="000000"/>
          <w:sz w:val="27"/>
          <w:szCs w:val="27"/>
        </w:rPr>
        <w:t xml:space="preserve">   </w:t>
      </w:r>
      <w:r w:rsidRPr="00565184">
        <w:rPr>
          <w:rFonts w:ascii="Times New Roman" w:hAnsi="Times New Roman"/>
          <w:noProof/>
          <w:color w:val="000000"/>
          <w:sz w:val="24"/>
          <w:szCs w:val="24"/>
          <w:lang w:val="tt-RU"/>
        </w:rPr>
        <w:t xml:space="preserve">    </w:t>
      </w:r>
      <w:r>
        <w:rPr>
          <w:rFonts w:ascii="Times New Roman" w:hAnsi="Times New Roman"/>
          <w:noProof/>
          <w:color w:val="000000"/>
          <w:sz w:val="24"/>
          <w:szCs w:val="24"/>
          <w:lang w:val="tt-RU"/>
        </w:rPr>
        <w:t>1.</w:t>
      </w:r>
      <w:r w:rsidRPr="00565184">
        <w:rPr>
          <w:rFonts w:ascii="Times New Roman" w:hAnsi="Times New Roman"/>
          <w:noProof/>
          <w:color w:val="000000"/>
          <w:sz w:val="24"/>
          <w:szCs w:val="24"/>
          <w:lang w:val="tt-RU"/>
        </w:rPr>
        <w:t xml:space="preserve">   </w:t>
      </w:r>
      <w:r w:rsidR="0062211D" w:rsidRPr="001A49DB">
        <w:rPr>
          <w:rFonts w:ascii="Times New Roman" w:hAnsi="Times New Roman"/>
          <w:sz w:val="24"/>
          <w:szCs w:val="24"/>
          <w:lang w:val="tt-RU"/>
        </w:rPr>
        <w:t>П</w:t>
      </w:r>
      <w:proofErr w:type="spellStart"/>
      <w:r w:rsidR="0062211D" w:rsidRPr="001A49DB">
        <w:rPr>
          <w:rFonts w:ascii="Times New Roman" w:hAnsi="Times New Roman"/>
          <w:sz w:val="24"/>
          <w:szCs w:val="24"/>
        </w:rPr>
        <w:t>римерная</w:t>
      </w:r>
      <w:proofErr w:type="spellEnd"/>
      <w:r w:rsidR="0062211D" w:rsidRPr="001A49DB">
        <w:rPr>
          <w:rFonts w:ascii="Times New Roman" w:hAnsi="Times New Roman"/>
          <w:sz w:val="24"/>
          <w:szCs w:val="24"/>
        </w:rPr>
        <w:t xml:space="preserve"> рабочая программа  учебного предмета «Татарский язык»(неродной) для общеобразовательных организаций с обучением на русском языке 1-XI классы  </w:t>
      </w:r>
      <w:proofErr w:type="spellStart"/>
      <w:r w:rsidR="0062211D" w:rsidRPr="001A49DB">
        <w:rPr>
          <w:rFonts w:ascii="Times New Roman" w:hAnsi="Times New Roman"/>
          <w:sz w:val="24"/>
          <w:szCs w:val="24"/>
        </w:rPr>
        <w:t>Р.З.Хайдаровой</w:t>
      </w:r>
      <w:proofErr w:type="spellEnd"/>
      <w:r w:rsidR="0062211D" w:rsidRPr="001A49DB">
        <w:rPr>
          <w:rFonts w:ascii="Times New Roman" w:hAnsi="Times New Roman"/>
          <w:sz w:val="24"/>
          <w:szCs w:val="24"/>
        </w:rPr>
        <w:t xml:space="preserve">, </w:t>
      </w:r>
      <w:proofErr w:type="spellStart"/>
      <w:r w:rsidR="0062211D" w:rsidRPr="001A49DB">
        <w:rPr>
          <w:rFonts w:ascii="Times New Roman" w:hAnsi="Times New Roman"/>
          <w:sz w:val="24"/>
          <w:szCs w:val="24"/>
        </w:rPr>
        <w:t>К.С.Фатхуллиной</w:t>
      </w:r>
      <w:proofErr w:type="spellEnd"/>
      <w:r w:rsidR="0062211D" w:rsidRPr="001A49DB">
        <w:rPr>
          <w:rFonts w:ascii="Times New Roman" w:hAnsi="Times New Roman"/>
          <w:sz w:val="24"/>
          <w:szCs w:val="24"/>
        </w:rPr>
        <w:t xml:space="preserve">, </w:t>
      </w:r>
      <w:proofErr w:type="spellStart"/>
      <w:r w:rsidR="0062211D" w:rsidRPr="001A49DB">
        <w:rPr>
          <w:rFonts w:ascii="Times New Roman" w:hAnsi="Times New Roman"/>
          <w:sz w:val="24"/>
          <w:szCs w:val="24"/>
        </w:rPr>
        <w:t>Г.М.Ахметзяновой</w:t>
      </w:r>
      <w:proofErr w:type="spellEnd"/>
      <w:r w:rsidR="0062211D" w:rsidRPr="001A49DB">
        <w:rPr>
          <w:rFonts w:ascii="Times New Roman" w:hAnsi="Times New Roman"/>
          <w:sz w:val="24"/>
          <w:szCs w:val="24"/>
        </w:rPr>
        <w:t xml:space="preserve"> (</w:t>
      </w:r>
      <w:r w:rsidR="0062211D" w:rsidRPr="001A49DB">
        <w:rPr>
          <w:rFonts w:ascii="Times New Roman" w:hAnsi="Times New Roman"/>
          <w:bCs/>
          <w:sz w:val="24"/>
          <w:szCs w:val="24"/>
        </w:rPr>
        <w:t xml:space="preserve">ОДОБРЕНА решением федерального  учебно-методического объединения по общему образованию(протокол от </w:t>
      </w:r>
      <w:r w:rsidR="0062211D" w:rsidRPr="001A49DB">
        <w:rPr>
          <w:rFonts w:ascii="Times New Roman" w:hAnsi="Times New Roman"/>
          <w:bCs/>
          <w:sz w:val="24"/>
          <w:szCs w:val="24"/>
          <w:lang w:val="tt-RU"/>
        </w:rPr>
        <w:t>16 мая</w:t>
      </w:r>
      <w:r w:rsidR="0062211D" w:rsidRPr="001A49DB">
        <w:rPr>
          <w:rFonts w:ascii="Times New Roman" w:hAnsi="Times New Roman"/>
          <w:bCs/>
          <w:sz w:val="24"/>
          <w:szCs w:val="24"/>
        </w:rPr>
        <w:t xml:space="preserve"> 2017 г. № 2/17)    </w:t>
      </w:r>
    </w:p>
    <w:p w:rsidR="0062211D" w:rsidRPr="0096722F" w:rsidRDefault="0062211D" w:rsidP="0062211D">
      <w:pPr>
        <w:tabs>
          <w:tab w:val="left" w:pos="3280"/>
        </w:tabs>
        <w:spacing w:after="0" w:line="240" w:lineRule="auto"/>
        <w:jc w:val="both"/>
        <w:rPr>
          <w:rFonts w:ascii="Times New Roman" w:hAnsi="Times New Roman"/>
          <w:sz w:val="24"/>
          <w:szCs w:val="24"/>
          <w:lang w:val="tt-RU"/>
        </w:rPr>
      </w:pPr>
      <w:r>
        <w:rPr>
          <w:color w:val="000000"/>
          <w:sz w:val="28"/>
          <w:szCs w:val="28"/>
        </w:rPr>
        <w:t>2.</w:t>
      </w:r>
      <w:r w:rsidRPr="0062211D">
        <w:rPr>
          <w:rFonts w:ascii="Times New Roman" w:hAnsi="Times New Roman"/>
          <w:sz w:val="24"/>
          <w:szCs w:val="24"/>
          <w:lang w:val="tt-RU"/>
        </w:rPr>
        <w:t xml:space="preserve"> </w:t>
      </w:r>
      <w:r>
        <w:rPr>
          <w:rFonts w:ascii="Times New Roman" w:hAnsi="Times New Roman"/>
          <w:sz w:val="24"/>
          <w:szCs w:val="24"/>
          <w:lang w:val="tt-RU"/>
        </w:rPr>
        <w:t>2. Р. З. Хайдарова</w:t>
      </w:r>
      <w:r w:rsidRPr="004E3BED">
        <w:rPr>
          <w:rFonts w:ascii="Times New Roman" w:hAnsi="Times New Roman"/>
          <w:sz w:val="24"/>
          <w:szCs w:val="24"/>
          <w:lang w:val="tt-RU"/>
        </w:rPr>
        <w:t>, И.Ибраһимова, Р.Л.Малафеева</w:t>
      </w:r>
      <w:r w:rsidRPr="0096722F">
        <w:rPr>
          <w:rFonts w:ascii="Times New Roman" w:hAnsi="Times New Roman"/>
          <w:sz w:val="24"/>
          <w:szCs w:val="24"/>
          <w:lang w:val="tt-RU"/>
        </w:rPr>
        <w:t xml:space="preserve"> Татар</w:t>
      </w:r>
      <w:r>
        <w:rPr>
          <w:rFonts w:ascii="Times New Roman" w:hAnsi="Times New Roman"/>
          <w:sz w:val="24"/>
          <w:szCs w:val="24"/>
          <w:lang w:val="tt-RU"/>
        </w:rPr>
        <w:t>ский язык, 2 класс. Учебное пособие</w:t>
      </w:r>
      <w:r w:rsidRPr="0096722F">
        <w:rPr>
          <w:rFonts w:ascii="Times New Roman" w:hAnsi="Times New Roman"/>
          <w:sz w:val="24"/>
          <w:szCs w:val="24"/>
          <w:lang w:val="tt-RU"/>
        </w:rPr>
        <w:t xml:space="preserve"> для начальных общеобразовательных организаций на русском языке (для учащихся, изучающих татарский язык) Казань, изда</w:t>
      </w:r>
      <w:r>
        <w:rPr>
          <w:rFonts w:ascii="Times New Roman" w:hAnsi="Times New Roman"/>
          <w:sz w:val="24"/>
          <w:szCs w:val="24"/>
          <w:lang w:val="tt-RU"/>
        </w:rPr>
        <w:t>тельство «Татармультфильм», 2016</w:t>
      </w:r>
      <w:r w:rsidRPr="0096722F">
        <w:rPr>
          <w:rFonts w:ascii="Times New Roman" w:hAnsi="Times New Roman"/>
          <w:sz w:val="24"/>
          <w:szCs w:val="24"/>
          <w:lang w:val="tt-RU"/>
        </w:rPr>
        <w:t xml:space="preserve">.   </w:t>
      </w:r>
    </w:p>
    <w:p w:rsidR="00B81ED3" w:rsidRPr="00354466" w:rsidRDefault="00B81ED3" w:rsidP="00354466">
      <w:pPr>
        <w:pStyle w:val="a8"/>
        <w:jc w:val="center"/>
        <w:rPr>
          <w:color w:val="000000"/>
          <w:sz w:val="28"/>
          <w:szCs w:val="28"/>
          <w:lang w:val="tt-RU"/>
        </w:rPr>
      </w:pPr>
      <w:r w:rsidRPr="00EE2333">
        <w:rPr>
          <w:b/>
          <w:lang w:val="tt-RU"/>
        </w:rPr>
        <w:lastRenderedPageBreak/>
        <w:t>АҢЛАТМА ЯЗУЫ</w:t>
      </w:r>
    </w:p>
    <w:p w:rsidR="00354466" w:rsidRPr="00354466" w:rsidRDefault="00EC3FE6" w:rsidP="00354466">
      <w:pPr>
        <w:jc w:val="both"/>
        <w:rPr>
          <w:rFonts w:ascii="Times New Roman" w:hAnsi="Times New Roman"/>
          <w:sz w:val="24"/>
          <w:szCs w:val="24"/>
          <w:lang w:val="tt-RU"/>
        </w:rPr>
      </w:pPr>
      <w:r>
        <w:rPr>
          <w:rFonts w:ascii="Times New Roman" w:hAnsi="Times New Roman"/>
          <w:b/>
          <w:sz w:val="24"/>
          <w:szCs w:val="24"/>
          <w:lang w:val="tt-RU"/>
        </w:rPr>
        <w:t xml:space="preserve">       </w:t>
      </w:r>
      <w:r w:rsidR="00570E19">
        <w:rPr>
          <w:rFonts w:ascii="Times New Roman" w:hAnsi="Times New Roman"/>
          <w:b/>
          <w:sz w:val="24"/>
          <w:szCs w:val="24"/>
          <w:lang w:val="tt-RU"/>
        </w:rPr>
        <w:t>2</w:t>
      </w:r>
      <w:r w:rsidR="00570E19">
        <w:rPr>
          <w:rFonts w:ascii="Times New Roman" w:hAnsi="Times New Roman"/>
          <w:sz w:val="24"/>
          <w:szCs w:val="24"/>
          <w:lang w:val="tt-RU"/>
        </w:rPr>
        <w:t xml:space="preserve"> нче </w:t>
      </w:r>
      <w:r w:rsidR="00570E19" w:rsidRPr="008E50F3">
        <w:rPr>
          <w:rFonts w:ascii="Times New Roman" w:hAnsi="Times New Roman"/>
          <w:sz w:val="24"/>
          <w:szCs w:val="24"/>
          <w:lang w:val="tt-RU"/>
        </w:rPr>
        <w:t xml:space="preserve"> сыйныф</w:t>
      </w:r>
      <w:r w:rsidR="00570E19">
        <w:rPr>
          <w:rFonts w:ascii="Times New Roman" w:hAnsi="Times New Roman"/>
          <w:sz w:val="24"/>
          <w:szCs w:val="24"/>
          <w:lang w:val="tt-RU"/>
        </w:rPr>
        <w:t>ның</w:t>
      </w:r>
      <w:r w:rsidR="00570E19" w:rsidRPr="008E50F3">
        <w:rPr>
          <w:rFonts w:ascii="Times New Roman" w:hAnsi="Times New Roman"/>
          <w:sz w:val="24"/>
          <w:szCs w:val="24"/>
          <w:lang w:val="tt-RU"/>
        </w:rPr>
        <w:t xml:space="preserve"> рус төрке</w:t>
      </w:r>
      <w:r w:rsidR="005A6D8B">
        <w:rPr>
          <w:rFonts w:ascii="Times New Roman" w:hAnsi="Times New Roman"/>
          <w:sz w:val="24"/>
          <w:szCs w:val="24"/>
          <w:lang w:val="tt-RU"/>
        </w:rPr>
        <w:t>мендә укучыларына  2020-2021</w:t>
      </w:r>
      <w:r w:rsidR="00570E19">
        <w:rPr>
          <w:rFonts w:ascii="Times New Roman" w:hAnsi="Times New Roman"/>
          <w:sz w:val="24"/>
          <w:szCs w:val="24"/>
          <w:lang w:val="tt-RU"/>
        </w:rPr>
        <w:t xml:space="preserve"> нче уку елына әдәби укудан</w:t>
      </w:r>
      <w:r w:rsidR="00570E19" w:rsidRPr="008E50F3">
        <w:rPr>
          <w:rFonts w:ascii="Times New Roman" w:hAnsi="Times New Roman"/>
          <w:sz w:val="24"/>
          <w:szCs w:val="24"/>
          <w:lang w:val="tt-RU"/>
        </w:rPr>
        <w:t xml:space="preserve"> эш программасы төзелде</w:t>
      </w:r>
      <w:r w:rsidR="00354466">
        <w:rPr>
          <w:rFonts w:ascii="Times New Roman" w:hAnsi="Times New Roman"/>
          <w:sz w:val="24"/>
          <w:szCs w:val="24"/>
          <w:lang w:val="tt-RU"/>
        </w:rPr>
        <w:t>.</w:t>
      </w:r>
      <w:r w:rsidR="00354466" w:rsidRPr="00354466">
        <w:rPr>
          <w:rFonts w:ascii="Times New Roman" w:hAnsi="Times New Roman"/>
          <w:sz w:val="24"/>
          <w:szCs w:val="24"/>
          <w:lang w:val="tt-RU"/>
        </w:rPr>
        <w:t xml:space="preserve"> </w:t>
      </w:r>
      <w:r w:rsidR="00354466" w:rsidRPr="0058684A">
        <w:rPr>
          <w:rFonts w:ascii="Times New Roman" w:hAnsi="Times New Roman"/>
          <w:sz w:val="24"/>
          <w:szCs w:val="24"/>
          <w:lang w:val="tt-RU"/>
        </w:rPr>
        <w:t>Рус телендә төп гому</w:t>
      </w:r>
      <w:r w:rsidR="00354466">
        <w:rPr>
          <w:rFonts w:ascii="Times New Roman" w:hAnsi="Times New Roman"/>
          <w:sz w:val="24"/>
          <w:szCs w:val="24"/>
          <w:lang w:val="tt-RU"/>
        </w:rPr>
        <w:t>ми төп белем бирү оешмаларының 2</w:t>
      </w:r>
      <w:r w:rsidR="00354466" w:rsidRPr="0058684A">
        <w:rPr>
          <w:rFonts w:ascii="Times New Roman" w:hAnsi="Times New Roman"/>
          <w:sz w:val="24"/>
          <w:szCs w:val="24"/>
          <w:lang w:val="tt-RU"/>
        </w:rPr>
        <w:t xml:space="preserve"> нче сыйныфында белем алучы, рус телендә сөйләшүче укучыларга </w:t>
      </w:r>
      <w:r w:rsidR="00354466">
        <w:rPr>
          <w:rFonts w:ascii="Times New Roman" w:hAnsi="Times New Roman"/>
          <w:sz w:val="24"/>
          <w:szCs w:val="24"/>
          <w:lang w:val="tt-RU"/>
        </w:rPr>
        <w:t xml:space="preserve"> туган(</w:t>
      </w:r>
      <w:r w:rsidR="00354466" w:rsidRPr="0058684A">
        <w:rPr>
          <w:rFonts w:ascii="Times New Roman" w:hAnsi="Times New Roman"/>
          <w:sz w:val="24"/>
          <w:szCs w:val="24"/>
          <w:lang w:val="tt-RU"/>
        </w:rPr>
        <w:t>татар</w:t>
      </w:r>
      <w:r w:rsidR="00354466">
        <w:rPr>
          <w:rFonts w:ascii="Times New Roman" w:hAnsi="Times New Roman"/>
          <w:sz w:val="24"/>
          <w:szCs w:val="24"/>
          <w:lang w:val="tt-RU"/>
        </w:rPr>
        <w:t>)  телд</w:t>
      </w:r>
      <w:r w:rsidR="00354466" w:rsidRPr="0058684A">
        <w:rPr>
          <w:rFonts w:ascii="Times New Roman" w:hAnsi="Times New Roman"/>
          <w:sz w:val="24"/>
          <w:szCs w:val="24"/>
          <w:lang w:val="tt-RU"/>
        </w:rPr>
        <w:t xml:space="preserve">ән  эш программасы түбәндәге </w:t>
      </w:r>
      <w:r w:rsidR="00354466" w:rsidRPr="00354466">
        <w:rPr>
          <w:rFonts w:ascii="Times New Roman" w:hAnsi="Times New Roman"/>
          <w:sz w:val="24"/>
          <w:szCs w:val="24"/>
          <w:lang w:val="tt-RU"/>
        </w:rPr>
        <w:t>документларга һәм укыту-методик комплектларына нигезләнеп төзелде:</w:t>
      </w:r>
    </w:p>
    <w:p w:rsidR="00354466" w:rsidRPr="0058684A" w:rsidRDefault="00354466" w:rsidP="00354466">
      <w:pPr>
        <w:pStyle w:val="a3"/>
        <w:rPr>
          <w:rFonts w:ascii="Times New Roman" w:hAnsi="Times New Roman"/>
          <w:sz w:val="24"/>
          <w:szCs w:val="24"/>
          <w:lang w:val="tt-RU"/>
        </w:rPr>
      </w:pPr>
      <w:r w:rsidRPr="00354466">
        <w:rPr>
          <w:rFonts w:ascii="Times New Roman" w:hAnsi="Times New Roman"/>
          <w:sz w:val="24"/>
          <w:szCs w:val="24"/>
          <w:lang w:val="tt-RU"/>
        </w:rPr>
        <w:t xml:space="preserve">  -</w:t>
      </w:r>
      <w:r w:rsidRPr="00354466">
        <w:rPr>
          <w:rStyle w:val="3"/>
          <w:rFonts w:ascii="Times New Roman" w:hAnsi="Times New Roman"/>
          <w:b w:val="0"/>
          <w:color w:val="000000"/>
          <w:sz w:val="24"/>
          <w:szCs w:val="24"/>
          <w:lang w:val="tt-RU" w:eastAsia="tt-RU"/>
        </w:rPr>
        <w:t>Россия Федерациясе мәгариф һәм фән Министрлыгының 2009 нчы елның 06 нчы октябреннән 373</w:t>
      </w:r>
      <w:r w:rsidRPr="00354466">
        <w:rPr>
          <w:rFonts w:ascii="Times New Roman" w:hAnsi="Times New Roman"/>
          <w:sz w:val="24"/>
          <w:szCs w:val="24"/>
          <w:lang w:val="tt-RU" w:eastAsia="ar-SA"/>
        </w:rPr>
        <w:t xml:space="preserve"> нче номерлы приказы</w:t>
      </w:r>
      <w:r w:rsidRPr="00354466">
        <w:rPr>
          <w:rFonts w:ascii="Times New Roman" w:hAnsi="Times New Roman"/>
          <w:sz w:val="24"/>
          <w:szCs w:val="24"/>
          <w:shd w:val="clear" w:color="auto" w:fill="FFFFFF"/>
          <w:lang w:val="tt-RU"/>
        </w:rPr>
        <w:t xml:space="preserve"> ("Об утверждении и введении в действие федерального государственного образовательного стандарта начального общего образования"</w:t>
      </w:r>
      <w:r w:rsidRPr="00354466">
        <w:rPr>
          <w:rFonts w:ascii="Times New Roman" w:hAnsi="Times New Roman"/>
          <w:sz w:val="24"/>
          <w:szCs w:val="24"/>
          <w:lang w:val="tt-RU" w:eastAsia="ar-SA"/>
        </w:rPr>
        <w:t xml:space="preserve"> ); </w:t>
      </w:r>
      <w:r w:rsidRPr="00354466">
        <w:rPr>
          <w:rFonts w:ascii="Times New Roman" w:hAnsi="Times New Roman"/>
          <w:sz w:val="24"/>
          <w:szCs w:val="24"/>
          <w:lang w:val="tt-RU"/>
        </w:rPr>
        <w:t>- Федераль дәүләт белем бирү стандартларының таләпләренә туры китереп, Татарстан Республикасы Мәгариф һәм фән министрлыгы тарафыннан</w:t>
      </w:r>
      <w:r w:rsidRPr="0058684A">
        <w:rPr>
          <w:rFonts w:ascii="Times New Roman" w:hAnsi="Times New Roman"/>
          <w:sz w:val="24"/>
          <w:szCs w:val="24"/>
          <w:lang w:val="tt-RU"/>
        </w:rPr>
        <w:t xml:space="preserve"> рөхсәт ителгән “Урта (тулы) гомуми белем бирү мәктәбендә рус телле балаларга татар телен коммуникатив технология нигезендә укытуның үрнәк программасы, 1-11 нче сыйныфлар”, (төзүче-авторлары: Р.З. Хәйдәрова, Р.Л. Малафеева, Г.М.Әхмәтҗанова . - Казан</w:t>
      </w:r>
      <w:r>
        <w:rPr>
          <w:rFonts w:ascii="Times New Roman" w:hAnsi="Times New Roman"/>
          <w:sz w:val="24"/>
          <w:szCs w:val="24"/>
          <w:lang w:val="tt-RU"/>
        </w:rPr>
        <w:t>, Татарстан китап нәшрияты, 2017</w:t>
      </w:r>
      <w:r w:rsidRPr="0058684A">
        <w:rPr>
          <w:rFonts w:ascii="Times New Roman" w:hAnsi="Times New Roman"/>
          <w:sz w:val="24"/>
          <w:szCs w:val="24"/>
          <w:lang w:val="tt-RU"/>
        </w:rPr>
        <w:t>.)</w:t>
      </w:r>
    </w:p>
    <w:p w:rsidR="00354466" w:rsidRPr="0058684A" w:rsidRDefault="00354466" w:rsidP="00354466">
      <w:pPr>
        <w:pStyle w:val="a3"/>
        <w:rPr>
          <w:rFonts w:ascii="Times New Roman" w:hAnsi="Times New Roman"/>
          <w:sz w:val="24"/>
          <w:szCs w:val="24"/>
          <w:lang w:val="tt-RU"/>
        </w:rPr>
      </w:pPr>
      <w:r w:rsidRPr="0058684A">
        <w:rPr>
          <w:rFonts w:ascii="Times New Roman" w:hAnsi="Times New Roman"/>
          <w:sz w:val="24"/>
          <w:szCs w:val="24"/>
          <w:lang w:val="tt-RU"/>
        </w:rPr>
        <w:t xml:space="preserve">          -Татарстан Республикасы Сарман муниципаль районының  муниципаль бюджет  гомуми  белем  бирү  учреждениесе“ Җәлил гимназиясе” нең  урта гомуми беле</w:t>
      </w:r>
      <w:r>
        <w:rPr>
          <w:rFonts w:ascii="Times New Roman" w:hAnsi="Times New Roman"/>
          <w:sz w:val="24"/>
          <w:szCs w:val="24"/>
          <w:lang w:val="tt-RU"/>
        </w:rPr>
        <w:t>м бирү  өчен    укыту планы  №102, 10  нчы август 2020  нче</w:t>
      </w:r>
      <w:r w:rsidRPr="0058684A">
        <w:rPr>
          <w:rFonts w:ascii="Times New Roman" w:hAnsi="Times New Roman"/>
          <w:sz w:val="24"/>
          <w:szCs w:val="24"/>
          <w:lang w:val="tt-RU"/>
        </w:rPr>
        <w:t xml:space="preserve"> ел.</w:t>
      </w:r>
    </w:p>
    <w:p w:rsidR="00354466" w:rsidRPr="0058684A" w:rsidRDefault="00354466" w:rsidP="00354466">
      <w:pPr>
        <w:pStyle w:val="30"/>
        <w:shd w:val="clear" w:color="auto" w:fill="auto"/>
        <w:spacing w:line="240" w:lineRule="auto"/>
        <w:ind w:firstLine="851"/>
        <w:contextualSpacing/>
        <w:jc w:val="both"/>
        <w:rPr>
          <w:rStyle w:val="3"/>
          <w:rFonts w:ascii="Times New Roman" w:hAnsi="Times New Roman" w:cs="Times New Roman"/>
          <w:color w:val="000000"/>
          <w:sz w:val="24"/>
          <w:szCs w:val="24"/>
          <w:lang w:val="tt-RU" w:eastAsia="tt-RU"/>
        </w:rPr>
      </w:pPr>
    </w:p>
    <w:p w:rsidR="00B81ED3" w:rsidRPr="00670E52" w:rsidRDefault="00B81ED3" w:rsidP="00354466">
      <w:pPr>
        <w:shd w:val="clear" w:color="auto" w:fill="FFFFFF"/>
        <w:spacing w:after="0" w:line="240" w:lineRule="auto"/>
        <w:ind w:right="567"/>
        <w:jc w:val="both"/>
        <w:rPr>
          <w:rFonts w:ascii="Times New Roman" w:hAnsi="Times New Roman"/>
          <w:color w:val="000000"/>
          <w:sz w:val="16"/>
          <w:szCs w:val="16"/>
          <w:lang w:val="tt-RU"/>
        </w:rPr>
      </w:pPr>
    </w:p>
    <w:p w:rsidR="00B81ED3" w:rsidRPr="00641007" w:rsidRDefault="00354466" w:rsidP="00B81ED3">
      <w:pPr>
        <w:shd w:val="clear" w:color="auto" w:fill="FFFFFF"/>
        <w:spacing w:after="0"/>
        <w:ind w:left="1134" w:right="567"/>
        <w:jc w:val="center"/>
        <w:rPr>
          <w:rFonts w:ascii="Times New Roman" w:hAnsi="Times New Roman"/>
          <w:b/>
          <w:bCs/>
          <w:noProof/>
          <w:color w:val="000000"/>
          <w:spacing w:val="-1"/>
          <w:sz w:val="24"/>
          <w:szCs w:val="24"/>
          <w:lang w:val="tt-RU"/>
        </w:rPr>
      </w:pPr>
      <w:r>
        <w:rPr>
          <w:rFonts w:ascii="Times New Roman" w:hAnsi="Times New Roman"/>
          <w:b/>
          <w:bCs/>
          <w:noProof/>
          <w:color w:val="000000"/>
          <w:spacing w:val="-1"/>
          <w:sz w:val="24"/>
          <w:szCs w:val="24"/>
          <w:lang w:val="tt-RU"/>
        </w:rPr>
        <w:t>Әдәби укуга</w:t>
      </w:r>
      <w:r w:rsidR="00B81ED3">
        <w:rPr>
          <w:rFonts w:ascii="Times New Roman" w:hAnsi="Times New Roman"/>
          <w:b/>
          <w:bCs/>
          <w:noProof/>
          <w:color w:val="000000"/>
          <w:spacing w:val="-1"/>
          <w:sz w:val="24"/>
          <w:szCs w:val="24"/>
          <w:lang w:val="tt-RU"/>
        </w:rPr>
        <w:t xml:space="preserve"> </w:t>
      </w:r>
      <w:r w:rsidR="00B81ED3" w:rsidRPr="00641007">
        <w:rPr>
          <w:rFonts w:ascii="Times New Roman" w:hAnsi="Times New Roman"/>
          <w:b/>
          <w:bCs/>
          <w:noProof/>
          <w:color w:val="000000"/>
          <w:spacing w:val="-1"/>
          <w:sz w:val="24"/>
          <w:szCs w:val="24"/>
          <w:lang w:val="tt-RU"/>
        </w:rPr>
        <w:t>өйрәтүнең төп максатлары:</w:t>
      </w:r>
    </w:p>
    <w:p w:rsidR="00B81ED3" w:rsidRPr="00641007" w:rsidRDefault="00EC3FE6" w:rsidP="00B81ED3">
      <w:pPr>
        <w:numPr>
          <w:ilvl w:val="0"/>
          <w:numId w:val="1"/>
        </w:numPr>
        <w:spacing w:after="0" w:line="240" w:lineRule="auto"/>
        <w:ind w:left="1134" w:right="567"/>
        <w:jc w:val="both"/>
        <w:rPr>
          <w:rFonts w:ascii="Times New Roman" w:hAnsi="Times New Roman"/>
          <w:sz w:val="24"/>
          <w:szCs w:val="24"/>
          <w:lang w:val="tt-RU"/>
        </w:rPr>
      </w:pPr>
      <w:r>
        <w:rPr>
          <w:rFonts w:ascii="Times New Roman" w:hAnsi="Times New Roman"/>
          <w:bCs/>
          <w:noProof/>
          <w:color w:val="000000"/>
          <w:spacing w:val="-1"/>
          <w:sz w:val="24"/>
          <w:szCs w:val="24"/>
          <w:lang w:val="tt-RU"/>
        </w:rPr>
        <w:t>укучылар</w:t>
      </w:r>
      <w:r w:rsidR="00B81ED3" w:rsidRPr="00641007">
        <w:rPr>
          <w:rFonts w:ascii="Times New Roman" w:hAnsi="Times New Roman"/>
          <w:bCs/>
          <w:noProof/>
          <w:color w:val="000000"/>
          <w:spacing w:val="-1"/>
          <w:sz w:val="24"/>
          <w:szCs w:val="24"/>
          <w:lang w:val="tt-RU"/>
        </w:rPr>
        <w:t xml:space="preserve">ның аралашу даирәсен, аралашу ситуацияләрен исәпкә алып, сөйләм эшчәнлегенең барлык төрләре (тыңлап аңлау, сөйләү, уку, язу) буенча укучыларда коммуникатив компетенция (аралашу осталыгы)  формалаштыру; </w:t>
      </w:r>
    </w:p>
    <w:p w:rsidR="00B81ED3" w:rsidRPr="00641007" w:rsidRDefault="00B81ED3" w:rsidP="00B81ED3">
      <w:pPr>
        <w:numPr>
          <w:ilvl w:val="0"/>
          <w:numId w:val="1"/>
        </w:numPr>
        <w:spacing w:after="0" w:line="240" w:lineRule="auto"/>
        <w:ind w:left="1134" w:right="567"/>
        <w:jc w:val="both"/>
        <w:rPr>
          <w:rFonts w:ascii="Times New Roman" w:hAnsi="Times New Roman"/>
          <w:sz w:val="24"/>
          <w:szCs w:val="24"/>
          <w:lang w:val="tt-RU"/>
        </w:rPr>
      </w:pPr>
      <w:r w:rsidRPr="00641007">
        <w:rPr>
          <w:rFonts w:ascii="Times New Roman" w:hAnsi="Times New Roman"/>
          <w:sz w:val="24"/>
          <w:szCs w:val="24"/>
          <w:lang w:val="tt-RU"/>
        </w:rPr>
        <w:t xml:space="preserve">укучының танып белү мөмкинлекләрен, гомуми уку күнекмәләрен, сөйләм культурасын үстерү; </w:t>
      </w:r>
    </w:p>
    <w:p w:rsidR="00B81ED3" w:rsidRDefault="00B81ED3" w:rsidP="00B81ED3">
      <w:pPr>
        <w:numPr>
          <w:ilvl w:val="0"/>
          <w:numId w:val="1"/>
        </w:numPr>
        <w:spacing w:after="0" w:line="240" w:lineRule="auto"/>
        <w:ind w:left="1134" w:right="567"/>
        <w:jc w:val="both"/>
        <w:rPr>
          <w:rFonts w:ascii="Times New Roman" w:hAnsi="Times New Roman"/>
          <w:sz w:val="24"/>
          <w:szCs w:val="24"/>
          <w:lang w:val="tt-RU"/>
        </w:rPr>
      </w:pPr>
      <w:r w:rsidRPr="00641007">
        <w:rPr>
          <w:rFonts w:ascii="Times New Roman" w:hAnsi="Times New Roman"/>
          <w:sz w:val="24"/>
          <w:szCs w:val="24"/>
          <w:lang w:val="tt-RU"/>
        </w:rPr>
        <w:t>татар милләтенә, аның тарихи һәм мәдәни хәзинәләренә карата хөрмәт тәрбияләү; укучыларны мәдәниара диалогка тарту;</w:t>
      </w:r>
    </w:p>
    <w:p w:rsidR="00B81ED3" w:rsidRPr="00641007" w:rsidRDefault="00B81ED3" w:rsidP="00B81ED3">
      <w:pPr>
        <w:spacing w:after="0"/>
        <w:ind w:left="1134" w:right="567" w:firstLine="708"/>
        <w:jc w:val="center"/>
        <w:rPr>
          <w:rFonts w:ascii="Times New Roman" w:hAnsi="Times New Roman"/>
          <w:b/>
          <w:sz w:val="24"/>
          <w:szCs w:val="24"/>
          <w:lang w:val="tt-RU"/>
        </w:rPr>
      </w:pPr>
      <w:r w:rsidRPr="00641007">
        <w:rPr>
          <w:rFonts w:ascii="Times New Roman" w:hAnsi="Times New Roman"/>
          <w:b/>
          <w:sz w:val="24"/>
          <w:szCs w:val="24"/>
          <w:lang w:val="tt-RU"/>
        </w:rPr>
        <w:t>бурычлары:</w:t>
      </w:r>
    </w:p>
    <w:p w:rsidR="00B81ED3" w:rsidRDefault="00B81ED3" w:rsidP="00B81ED3">
      <w:pPr>
        <w:pStyle w:val="1"/>
        <w:ind w:left="1134" w:right="567"/>
        <w:jc w:val="both"/>
        <w:rPr>
          <w:rFonts w:ascii="Times New Roman" w:hAnsi="Times New Roman"/>
          <w:sz w:val="24"/>
          <w:szCs w:val="24"/>
          <w:lang w:val="tt-RU"/>
        </w:rPr>
      </w:pPr>
      <w:r w:rsidRPr="00641007">
        <w:rPr>
          <w:rFonts w:ascii="Times New Roman" w:hAnsi="Times New Roman"/>
          <w:sz w:val="24"/>
          <w:szCs w:val="24"/>
          <w:lang w:val="tt-RU"/>
        </w:rPr>
        <w:t xml:space="preserve">            - Укучыларда татар теленә хөрмәт һәм аны ярату, рухи кыйммәт һәм кешелек дөньясының аралашу, белем алу чарасы буларак  аңлы караш тәрбияләү;</w:t>
      </w:r>
    </w:p>
    <w:p w:rsidR="00B81ED3" w:rsidRDefault="00B81ED3" w:rsidP="00B81ED3">
      <w:pPr>
        <w:pStyle w:val="1"/>
        <w:ind w:left="1134" w:right="567"/>
        <w:jc w:val="both"/>
        <w:rPr>
          <w:rFonts w:ascii="Times New Roman" w:hAnsi="Times New Roman"/>
          <w:sz w:val="24"/>
          <w:szCs w:val="24"/>
          <w:lang w:val="tt-RU"/>
        </w:rPr>
      </w:pPr>
    </w:p>
    <w:p w:rsidR="00B81ED3" w:rsidRPr="00641007" w:rsidRDefault="00B81ED3" w:rsidP="00B81ED3">
      <w:pPr>
        <w:pStyle w:val="1"/>
        <w:ind w:left="1134" w:right="567"/>
        <w:jc w:val="both"/>
        <w:rPr>
          <w:rFonts w:ascii="Times New Roman" w:hAnsi="Times New Roman"/>
          <w:sz w:val="24"/>
          <w:szCs w:val="24"/>
          <w:lang w:val="tt-RU"/>
        </w:rPr>
      </w:pPr>
      <w:r w:rsidRPr="00641007">
        <w:rPr>
          <w:rFonts w:ascii="Times New Roman" w:hAnsi="Times New Roman"/>
          <w:sz w:val="24"/>
          <w:szCs w:val="24"/>
          <w:lang w:val="tt-RU"/>
        </w:rPr>
        <w:t xml:space="preserve">             -Укучыларның сөйләү һәм фикерләү сәләтен үстерү, аларны татар әдәби телен тормышның төрле өлкәләрендә ирекле куллана алырлык шәхесләр итеп тәрбияләү;  дөрес сөйләм эшчәнлегенең үзара аралашу чарасы икәнен белдерү; </w:t>
      </w:r>
    </w:p>
    <w:p w:rsidR="00B81ED3" w:rsidRPr="00641007" w:rsidRDefault="00B81ED3" w:rsidP="00B81ED3">
      <w:pPr>
        <w:pStyle w:val="1"/>
        <w:ind w:left="1134" w:right="567"/>
        <w:jc w:val="both"/>
        <w:rPr>
          <w:rFonts w:ascii="Times New Roman" w:hAnsi="Times New Roman"/>
          <w:sz w:val="24"/>
          <w:szCs w:val="24"/>
          <w:lang w:val="tt-RU"/>
        </w:rPr>
      </w:pPr>
      <w:r w:rsidRPr="00641007">
        <w:rPr>
          <w:rFonts w:ascii="Times New Roman" w:hAnsi="Times New Roman"/>
          <w:sz w:val="24"/>
          <w:szCs w:val="24"/>
          <w:lang w:val="tt-RU"/>
        </w:rPr>
        <w:t xml:space="preserve">               -Татар теле, аның төзелеше, кулланылышы турында мәгълүмат алу; татар әдәби теленең төп нормаларын һәм стилистик мөмкинлекләрен ачык күзаллау, аларны тиешенчә куллана белү; сүз байлыгын арттыру, сөйләмдә кулланыла торган грамматик чараларны төрлеләндерү;</w:t>
      </w:r>
    </w:p>
    <w:p w:rsidR="00B81ED3" w:rsidRDefault="00B81ED3" w:rsidP="00B81ED3">
      <w:pPr>
        <w:pStyle w:val="1"/>
        <w:ind w:left="1134" w:right="567"/>
        <w:jc w:val="both"/>
        <w:rPr>
          <w:rFonts w:ascii="Times New Roman" w:hAnsi="Times New Roman"/>
          <w:sz w:val="24"/>
          <w:szCs w:val="24"/>
          <w:lang w:val="tt-RU"/>
        </w:rPr>
      </w:pPr>
      <w:r w:rsidRPr="00641007">
        <w:rPr>
          <w:rFonts w:ascii="Times New Roman" w:hAnsi="Times New Roman"/>
          <w:sz w:val="24"/>
          <w:szCs w:val="24"/>
          <w:lang w:val="tt-RU"/>
        </w:rPr>
        <w:t xml:space="preserve">              -Телне өйрәнгәндә үзләштергән белем һәм күнекмәләрне сөйләмдә дөрес куллана белү.</w:t>
      </w:r>
    </w:p>
    <w:p w:rsidR="00B81ED3" w:rsidRPr="00641007" w:rsidRDefault="00B81ED3" w:rsidP="00B81ED3">
      <w:pPr>
        <w:pStyle w:val="1"/>
        <w:ind w:left="1134" w:right="567"/>
        <w:jc w:val="both"/>
        <w:rPr>
          <w:rFonts w:ascii="Times New Roman" w:hAnsi="Times New Roman"/>
          <w:sz w:val="24"/>
          <w:szCs w:val="24"/>
          <w:lang w:val="tt-RU"/>
        </w:rPr>
      </w:pPr>
    </w:p>
    <w:p w:rsidR="00B81ED3" w:rsidRDefault="00EC3FE6" w:rsidP="00B81ED3">
      <w:pPr>
        <w:pStyle w:val="a5"/>
        <w:ind w:left="1134" w:right="567"/>
        <w:rPr>
          <w:rFonts w:ascii="Times New Roman" w:hAnsi="Times New Roman"/>
          <w:b/>
          <w:i/>
          <w:sz w:val="24"/>
          <w:szCs w:val="24"/>
          <w:lang w:val="tt-RU"/>
        </w:rPr>
      </w:pPr>
      <w:r>
        <w:rPr>
          <w:rFonts w:ascii="Times New Roman" w:hAnsi="Times New Roman"/>
          <w:sz w:val="24"/>
          <w:szCs w:val="24"/>
          <w:lang w:val="tt-RU"/>
        </w:rPr>
        <w:t>Программада   2</w:t>
      </w:r>
      <w:r w:rsidR="00B81ED3" w:rsidRPr="00E82425">
        <w:rPr>
          <w:rFonts w:ascii="Times New Roman" w:hAnsi="Times New Roman"/>
          <w:sz w:val="24"/>
          <w:szCs w:val="24"/>
          <w:lang w:val="tt-RU"/>
        </w:rPr>
        <w:t xml:space="preserve"> нче </w:t>
      </w:r>
      <w:r>
        <w:rPr>
          <w:rFonts w:ascii="Times New Roman" w:hAnsi="Times New Roman"/>
          <w:sz w:val="24"/>
          <w:szCs w:val="24"/>
          <w:lang w:val="tt-RU"/>
        </w:rPr>
        <w:t xml:space="preserve"> сыйныфта  әдәби укудан</w:t>
      </w:r>
      <w:r w:rsidR="008966C7">
        <w:rPr>
          <w:rFonts w:ascii="Times New Roman" w:hAnsi="Times New Roman"/>
          <w:sz w:val="24"/>
          <w:szCs w:val="24"/>
          <w:lang w:val="tt-RU"/>
        </w:rPr>
        <w:t xml:space="preserve">  34</w:t>
      </w:r>
      <w:r w:rsidR="00B81ED3">
        <w:rPr>
          <w:rFonts w:ascii="Times New Roman" w:hAnsi="Times New Roman"/>
          <w:sz w:val="24"/>
          <w:szCs w:val="24"/>
          <w:lang w:val="tt-RU"/>
        </w:rPr>
        <w:t xml:space="preserve"> </w:t>
      </w:r>
      <w:r w:rsidR="00B81ED3" w:rsidRPr="00E82425">
        <w:rPr>
          <w:rFonts w:ascii="Times New Roman" w:hAnsi="Times New Roman"/>
          <w:sz w:val="24"/>
          <w:szCs w:val="24"/>
          <w:lang w:val="tt-RU"/>
        </w:rPr>
        <w:t>сәгать каралган,</w:t>
      </w:r>
      <w:r w:rsidR="00B81ED3">
        <w:rPr>
          <w:rFonts w:ascii="Times New Roman" w:hAnsi="Times New Roman"/>
          <w:b/>
          <w:i/>
          <w:sz w:val="24"/>
          <w:szCs w:val="24"/>
          <w:lang w:val="tt-RU"/>
        </w:rPr>
        <w:t xml:space="preserve"> </w:t>
      </w:r>
      <w:r w:rsidR="00B81ED3">
        <w:rPr>
          <w:rFonts w:ascii="Times New Roman" w:hAnsi="Times New Roman"/>
          <w:sz w:val="24"/>
          <w:szCs w:val="24"/>
          <w:lang w:val="tt-RU"/>
        </w:rPr>
        <w:t>атнага 1</w:t>
      </w:r>
      <w:r w:rsidR="00B81ED3" w:rsidRPr="00E82425">
        <w:rPr>
          <w:rFonts w:ascii="Times New Roman" w:hAnsi="Times New Roman"/>
          <w:sz w:val="24"/>
          <w:szCs w:val="24"/>
          <w:lang w:val="tt-RU"/>
        </w:rPr>
        <w:t xml:space="preserve"> сәгать вакыт бирелә.  </w:t>
      </w:r>
      <w:r w:rsidR="00B81ED3" w:rsidRPr="00E82425">
        <w:rPr>
          <w:rFonts w:ascii="Times New Roman" w:hAnsi="Times New Roman"/>
          <w:b/>
          <w:i/>
          <w:sz w:val="24"/>
          <w:szCs w:val="24"/>
          <w:lang w:val="tt-RU"/>
        </w:rPr>
        <w:t xml:space="preserve">    </w:t>
      </w:r>
    </w:p>
    <w:p w:rsidR="00B81ED3" w:rsidRDefault="00B81ED3" w:rsidP="00B81ED3">
      <w:pPr>
        <w:pStyle w:val="a5"/>
        <w:ind w:left="1134" w:right="567"/>
        <w:rPr>
          <w:rFonts w:ascii="Times New Roman" w:hAnsi="Times New Roman"/>
          <w:b/>
          <w:i/>
          <w:sz w:val="24"/>
          <w:szCs w:val="24"/>
          <w:lang w:val="tt-RU"/>
        </w:rPr>
      </w:pPr>
      <w:r w:rsidRPr="00E82425">
        <w:rPr>
          <w:rFonts w:ascii="Times New Roman" w:hAnsi="Times New Roman"/>
          <w:b/>
          <w:i/>
          <w:sz w:val="24"/>
          <w:szCs w:val="24"/>
          <w:lang w:val="tt-RU"/>
        </w:rPr>
        <w:t xml:space="preserve"> </w:t>
      </w:r>
      <w:r w:rsidRPr="00E82425">
        <w:rPr>
          <w:rFonts w:ascii="Times New Roman" w:hAnsi="Times New Roman"/>
          <w:sz w:val="24"/>
          <w:szCs w:val="24"/>
          <w:lang w:val="tt-RU"/>
        </w:rPr>
        <w:t>Эш программасы белем бирү учреждениесенең гамәл</w:t>
      </w:r>
      <w:r>
        <w:rPr>
          <w:rFonts w:ascii="Times New Roman" w:hAnsi="Times New Roman"/>
          <w:sz w:val="24"/>
          <w:szCs w:val="24"/>
          <w:lang w:val="tt-RU"/>
        </w:rPr>
        <w:t xml:space="preserve">дәге уку планы буенча  атнага 1 </w:t>
      </w:r>
      <w:r w:rsidRPr="00E82425">
        <w:rPr>
          <w:rFonts w:ascii="Times New Roman" w:hAnsi="Times New Roman"/>
          <w:sz w:val="24"/>
          <w:szCs w:val="24"/>
          <w:lang w:val="tt-RU"/>
        </w:rPr>
        <w:t>сәгать исәбеннән төзелде</w:t>
      </w:r>
      <w:r w:rsidR="008966C7">
        <w:rPr>
          <w:rFonts w:ascii="Times New Roman" w:hAnsi="Times New Roman"/>
          <w:sz w:val="24"/>
          <w:szCs w:val="24"/>
          <w:lang w:val="tt-RU"/>
        </w:rPr>
        <w:t xml:space="preserve"> - </w:t>
      </w:r>
      <w:r>
        <w:rPr>
          <w:rFonts w:ascii="Times New Roman" w:hAnsi="Times New Roman"/>
          <w:sz w:val="24"/>
          <w:szCs w:val="24"/>
          <w:lang w:val="tt-RU"/>
        </w:rPr>
        <w:t>3</w:t>
      </w:r>
      <w:r w:rsidR="008966C7">
        <w:rPr>
          <w:rFonts w:ascii="Times New Roman" w:hAnsi="Times New Roman"/>
          <w:sz w:val="24"/>
          <w:szCs w:val="24"/>
          <w:lang w:val="tt-RU"/>
        </w:rPr>
        <w:t>4</w:t>
      </w:r>
      <w:r w:rsidRPr="000A359D">
        <w:rPr>
          <w:rFonts w:ascii="Times New Roman" w:hAnsi="Times New Roman"/>
          <w:sz w:val="24"/>
          <w:szCs w:val="24"/>
          <w:lang w:val="tt-RU"/>
        </w:rPr>
        <w:t>сәгать</w:t>
      </w:r>
      <w:r w:rsidRPr="00E82425">
        <w:rPr>
          <w:rFonts w:ascii="Times New Roman" w:hAnsi="Times New Roman"/>
          <w:sz w:val="24"/>
          <w:szCs w:val="24"/>
          <w:lang w:val="tt-RU"/>
        </w:rPr>
        <w:t>.</w:t>
      </w:r>
      <w:r>
        <w:rPr>
          <w:rFonts w:ascii="Times New Roman" w:hAnsi="Times New Roman"/>
          <w:sz w:val="24"/>
          <w:szCs w:val="24"/>
          <w:lang w:val="tt-RU"/>
        </w:rPr>
        <w:t xml:space="preserve"> </w:t>
      </w:r>
      <w:r w:rsidRPr="00A1360E">
        <w:rPr>
          <w:rFonts w:ascii="Times New Roman" w:hAnsi="Times New Roman"/>
          <w:b/>
          <w:i/>
          <w:sz w:val="24"/>
          <w:szCs w:val="24"/>
          <w:lang w:val="tt-RU"/>
        </w:rPr>
        <w:t xml:space="preserve">  </w:t>
      </w:r>
    </w:p>
    <w:p w:rsidR="00354466" w:rsidRPr="003D63B5" w:rsidRDefault="00354466" w:rsidP="00354466">
      <w:pPr>
        <w:pStyle w:val="a5"/>
        <w:ind w:left="1080"/>
        <w:rPr>
          <w:rFonts w:ascii="Times New Roman" w:hAnsi="Times New Roman"/>
          <w:sz w:val="24"/>
          <w:szCs w:val="24"/>
          <w:lang w:val="tt-RU"/>
        </w:rPr>
      </w:pPr>
      <w:r w:rsidRPr="0058684A">
        <w:rPr>
          <w:rFonts w:ascii="Times New Roman" w:hAnsi="Times New Roman"/>
          <w:sz w:val="24"/>
          <w:szCs w:val="24"/>
          <w:lang w:val="tt-RU"/>
        </w:rPr>
        <w:t>Эш программасын үтәү өчен Татарстан Республикасы  Мәгариф  һәм фән министрлыгы тарафыннан тәкъдим ител</w:t>
      </w:r>
      <w:r>
        <w:rPr>
          <w:rFonts w:ascii="Times New Roman" w:hAnsi="Times New Roman"/>
          <w:sz w:val="24"/>
          <w:szCs w:val="24"/>
          <w:lang w:val="tt-RU"/>
        </w:rPr>
        <w:t>гән һәм рөхсәт ителгән  уку әсбабы</w:t>
      </w:r>
      <w:r w:rsidRPr="004E3BED">
        <w:rPr>
          <w:rFonts w:ascii="Times New Roman" w:hAnsi="Times New Roman"/>
          <w:b/>
          <w:sz w:val="24"/>
          <w:szCs w:val="24"/>
          <w:u w:val="single"/>
          <w:lang w:val="tt-RU"/>
        </w:rPr>
        <w:t xml:space="preserve"> </w:t>
      </w:r>
      <w:r w:rsidRPr="001F5484">
        <w:rPr>
          <w:rFonts w:ascii="Times New Roman" w:hAnsi="Times New Roman"/>
          <w:b/>
          <w:sz w:val="24"/>
          <w:szCs w:val="24"/>
          <w:lang w:val="tt-RU"/>
        </w:rPr>
        <w:t>: Р.З.Хәйдәрова, Г.И.Ибраһимова, Р.Л.Малафеева “Күңелле татар теле”: рус телендә төп гомуми белем бирү оешмалары өчен (татар</w:t>
      </w:r>
      <w:r>
        <w:rPr>
          <w:rFonts w:ascii="Times New Roman" w:hAnsi="Times New Roman"/>
          <w:b/>
          <w:sz w:val="24"/>
          <w:szCs w:val="24"/>
          <w:lang w:val="tt-RU"/>
        </w:rPr>
        <w:t xml:space="preserve"> телен өйрәнүче укучылар өчен).</w:t>
      </w:r>
      <w:r w:rsidRPr="001F5484">
        <w:rPr>
          <w:rFonts w:ascii="Times New Roman" w:hAnsi="Times New Roman"/>
          <w:b/>
          <w:sz w:val="24"/>
          <w:szCs w:val="24"/>
          <w:lang w:val="tt-RU"/>
        </w:rPr>
        <w:t xml:space="preserve">  2 нче сыйныф,  (Казан, “”Татармуль</w:t>
      </w:r>
      <w:r>
        <w:rPr>
          <w:rFonts w:ascii="Times New Roman" w:hAnsi="Times New Roman"/>
          <w:b/>
          <w:sz w:val="24"/>
          <w:szCs w:val="24"/>
          <w:lang w:val="tt-RU"/>
        </w:rPr>
        <w:t xml:space="preserve">тфильм””нәшрияты, 2016 </w:t>
      </w:r>
    </w:p>
    <w:p w:rsidR="00354466" w:rsidRPr="0058684A" w:rsidRDefault="00354466" w:rsidP="00354466">
      <w:pPr>
        <w:pStyle w:val="a5"/>
        <w:ind w:left="0"/>
        <w:jc w:val="both"/>
        <w:rPr>
          <w:rFonts w:ascii="Times New Roman" w:hAnsi="Times New Roman"/>
          <w:sz w:val="24"/>
          <w:szCs w:val="24"/>
          <w:lang w:val="tt-RU"/>
        </w:rPr>
      </w:pPr>
    </w:p>
    <w:p w:rsidR="00354466" w:rsidRPr="009E07F0" w:rsidRDefault="00354466" w:rsidP="00354466">
      <w:pPr>
        <w:spacing w:line="240" w:lineRule="auto"/>
        <w:jc w:val="both"/>
        <w:rPr>
          <w:rFonts w:ascii="Times New Roman" w:hAnsi="Times New Roman"/>
          <w:i/>
          <w:sz w:val="24"/>
          <w:szCs w:val="24"/>
          <w:lang w:val="tt-RU"/>
        </w:rPr>
      </w:pPr>
      <w:r w:rsidRPr="009E07F0">
        <w:rPr>
          <w:rFonts w:ascii="Times New Roman" w:hAnsi="Times New Roman"/>
          <w:b/>
          <w:i/>
          <w:sz w:val="24"/>
          <w:szCs w:val="24"/>
          <w:lang w:val="tt-RU"/>
        </w:rPr>
        <w:lastRenderedPageBreak/>
        <w:t>Искәрмә:</w:t>
      </w:r>
      <w:r w:rsidRPr="009E07F0">
        <w:rPr>
          <w:rFonts w:ascii="Times New Roman" w:hAnsi="Times New Roman"/>
          <w:i/>
          <w:sz w:val="24"/>
          <w:szCs w:val="24"/>
          <w:lang w:val="tt-RU"/>
        </w:rPr>
        <w:t xml:space="preserve"> “ТР Сарман муниципаль районы  </w:t>
      </w:r>
      <w:r w:rsidRPr="009E07F0">
        <w:rPr>
          <w:rFonts w:ascii="Times New Roman" w:hAnsi="Times New Roman"/>
          <w:i/>
          <w:sz w:val="24"/>
          <w:szCs w:val="24"/>
          <w:u w:val="single"/>
          <w:lang w:val="tt-RU"/>
        </w:rPr>
        <w:t>МБГББУ</w:t>
      </w:r>
      <w:r w:rsidRPr="009E07F0">
        <w:rPr>
          <w:rFonts w:ascii="Times New Roman" w:hAnsi="Times New Roman"/>
          <w:i/>
          <w:sz w:val="24"/>
          <w:szCs w:val="24"/>
          <w:lang w:val="tt-RU"/>
        </w:rPr>
        <w:t xml:space="preserve"> “Җәлил гимназиясе” эш программаларының эшкәртмәсен, структурасын раслау” турындагы нигезләмә     _</w:t>
      </w:r>
      <w:r w:rsidRPr="009E07F0">
        <w:rPr>
          <w:rFonts w:ascii="Times New Roman" w:hAnsi="Times New Roman"/>
          <w:i/>
          <w:sz w:val="24"/>
          <w:szCs w:val="24"/>
          <w:u w:val="single"/>
          <w:lang w:val="tt-RU"/>
        </w:rPr>
        <w:t>2018  нче  елның 18  нче маенда</w:t>
      </w:r>
      <w:r w:rsidRPr="009E07F0">
        <w:rPr>
          <w:rFonts w:ascii="Times New Roman" w:hAnsi="Times New Roman"/>
          <w:i/>
          <w:sz w:val="24"/>
          <w:szCs w:val="24"/>
          <w:lang w:val="tt-RU"/>
        </w:rPr>
        <w:t>_педагогик  киңәшмә утырышында каралды  (беркетмә №__</w:t>
      </w:r>
      <w:r w:rsidRPr="009E07F0">
        <w:rPr>
          <w:rFonts w:ascii="Times New Roman" w:hAnsi="Times New Roman"/>
          <w:i/>
          <w:sz w:val="24"/>
          <w:szCs w:val="24"/>
          <w:u w:val="single"/>
          <w:lang w:val="tt-RU"/>
        </w:rPr>
        <w:t>7</w:t>
      </w:r>
      <w:r w:rsidRPr="009E07F0">
        <w:rPr>
          <w:rFonts w:ascii="Times New Roman" w:hAnsi="Times New Roman"/>
          <w:i/>
          <w:sz w:val="24"/>
          <w:szCs w:val="24"/>
          <w:lang w:val="tt-RU"/>
        </w:rPr>
        <w:t>__ ),  директорның ___</w:t>
      </w:r>
      <w:r w:rsidRPr="009E07F0">
        <w:rPr>
          <w:rFonts w:ascii="Times New Roman" w:hAnsi="Times New Roman"/>
          <w:i/>
          <w:sz w:val="24"/>
          <w:szCs w:val="24"/>
          <w:u w:val="single"/>
          <w:lang w:val="tt-RU"/>
        </w:rPr>
        <w:t>113  нче</w:t>
      </w:r>
      <w:r w:rsidRPr="009E07F0">
        <w:rPr>
          <w:rFonts w:ascii="Times New Roman" w:hAnsi="Times New Roman"/>
          <w:i/>
          <w:sz w:val="24"/>
          <w:szCs w:val="24"/>
          <w:lang w:val="tt-RU"/>
        </w:rPr>
        <w:t>_санлы боерыгы нигезендә расланган бәйрәм һәм каникул көннәренә туры килгән  дәресләрне 5.2. пункты буенча үткәрү гамәлгә кертелде.</w:t>
      </w:r>
    </w:p>
    <w:p w:rsidR="00B81ED3" w:rsidRPr="00641007" w:rsidRDefault="00B81ED3" w:rsidP="00B81ED3">
      <w:pPr>
        <w:pStyle w:val="31"/>
        <w:tabs>
          <w:tab w:val="left" w:pos="360"/>
        </w:tabs>
        <w:ind w:left="1134" w:right="567"/>
        <w:jc w:val="both"/>
        <w:rPr>
          <w:szCs w:val="24"/>
        </w:rPr>
      </w:pPr>
    </w:p>
    <w:p w:rsidR="00B81ED3" w:rsidRPr="00570E19" w:rsidRDefault="00570E19" w:rsidP="00B81ED3">
      <w:pPr>
        <w:pStyle w:val="a9"/>
        <w:spacing w:after="0"/>
        <w:ind w:hanging="2163"/>
        <w:jc w:val="center"/>
        <w:rPr>
          <w:lang w:val="tt-RU"/>
        </w:rPr>
      </w:pPr>
      <w:r>
        <w:rPr>
          <w:spacing w:val="-4"/>
          <w:sz w:val="28"/>
          <w:szCs w:val="28"/>
          <w:lang w:val="tt-RU"/>
        </w:rPr>
        <w:t xml:space="preserve">               </w:t>
      </w:r>
      <w:r w:rsidR="00B81ED3" w:rsidRPr="00570E19">
        <w:rPr>
          <w:spacing w:val="-4"/>
          <w:lang w:val="tt-RU"/>
        </w:rPr>
        <w:t xml:space="preserve">УКЫТУ ПРЕДМЕТЫН ҮЗЛӘШТЕРҮНЕҢ  ШӘХЕСКӘ КАГЫЛЫШЛЫ, </w:t>
      </w:r>
      <w:r w:rsidR="00B81ED3" w:rsidRPr="00570E19">
        <w:rPr>
          <w:spacing w:val="-6"/>
          <w:lang w:val="tt-RU"/>
        </w:rPr>
        <w:t>МЕТАПРЕДМЕТ ҺӘМ</w:t>
      </w:r>
      <w:r w:rsidR="00B81ED3" w:rsidRPr="00570E19">
        <w:rPr>
          <w:lang w:val="tt-RU"/>
        </w:rPr>
        <w:t xml:space="preserve"> </w:t>
      </w:r>
      <w:r w:rsidR="00B81ED3" w:rsidRPr="00570E19">
        <w:rPr>
          <w:spacing w:val="-5"/>
          <w:lang w:val="tt-RU"/>
        </w:rPr>
        <w:t>ПРЕДМЕТ НӘТИҖӘЛӘРЕ</w:t>
      </w:r>
    </w:p>
    <w:p w:rsidR="00B81ED3" w:rsidRPr="00570E19" w:rsidRDefault="00B81ED3" w:rsidP="00B81ED3">
      <w:pPr>
        <w:spacing w:after="0" w:line="240" w:lineRule="auto"/>
        <w:jc w:val="center"/>
        <w:rPr>
          <w:rFonts w:ascii="Times New Roman" w:hAnsi="Times New Roman"/>
          <w:b/>
          <w:sz w:val="24"/>
          <w:szCs w:val="24"/>
          <w:lang w:val="tt-RU"/>
        </w:rPr>
      </w:pPr>
    </w:p>
    <w:p w:rsidR="00B81ED3" w:rsidRPr="00570E19" w:rsidRDefault="00B81ED3" w:rsidP="00B81ED3">
      <w:pPr>
        <w:spacing w:after="0" w:line="240" w:lineRule="auto"/>
        <w:ind w:firstLine="709"/>
        <w:jc w:val="both"/>
        <w:rPr>
          <w:rFonts w:ascii="Times New Roman" w:hAnsi="Times New Roman"/>
          <w:b/>
          <w:sz w:val="24"/>
          <w:szCs w:val="24"/>
          <w:lang w:val="tt-RU"/>
        </w:rPr>
      </w:pPr>
      <w:r w:rsidRPr="00570E19">
        <w:rPr>
          <w:rFonts w:ascii="Times New Roman" w:hAnsi="Times New Roman"/>
          <w:b/>
          <w:sz w:val="24"/>
          <w:szCs w:val="24"/>
          <w:lang w:val="tt-RU"/>
        </w:rPr>
        <w:t xml:space="preserve">       Шәхескә кагылышлы нәтиҗәләр:</w:t>
      </w:r>
    </w:p>
    <w:p w:rsidR="00B81ED3" w:rsidRPr="00570E19" w:rsidRDefault="00B81ED3" w:rsidP="00B81ED3">
      <w:pPr>
        <w:spacing w:after="0" w:line="240" w:lineRule="auto"/>
        <w:ind w:firstLine="709"/>
        <w:jc w:val="both"/>
        <w:rPr>
          <w:rFonts w:ascii="Times New Roman" w:hAnsi="Times New Roman"/>
          <w:sz w:val="24"/>
          <w:szCs w:val="24"/>
          <w:lang w:val="tt-RU"/>
        </w:rPr>
      </w:pPr>
      <w:r w:rsidRPr="00570E19">
        <w:rPr>
          <w:rFonts w:ascii="Times New Roman" w:hAnsi="Times New Roman"/>
          <w:sz w:val="24"/>
          <w:szCs w:val="24"/>
          <w:lang w:val="tt-RU"/>
        </w:rPr>
        <w:t>– патриотик кыйммәтләрне кабул итү, үзеңне күпмилләтле Россиянең гражданины итеп тою;</w:t>
      </w:r>
    </w:p>
    <w:p w:rsidR="00B81ED3" w:rsidRPr="00570E19" w:rsidRDefault="00B81ED3" w:rsidP="00B81ED3">
      <w:pPr>
        <w:spacing w:after="0" w:line="240" w:lineRule="auto"/>
        <w:ind w:firstLine="709"/>
        <w:jc w:val="both"/>
        <w:rPr>
          <w:rFonts w:ascii="Times New Roman" w:hAnsi="Times New Roman"/>
          <w:sz w:val="24"/>
          <w:szCs w:val="24"/>
          <w:lang w:val="tt-RU"/>
        </w:rPr>
      </w:pPr>
      <w:r w:rsidRPr="00570E19">
        <w:rPr>
          <w:rFonts w:ascii="Times New Roman" w:hAnsi="Times New Roman"/>
          <w:sz w:val="24"/>
          <w:szCs w:val="24"/>
          <w:lang w:val="tt-RU"/>
        </w:rPr>
        <w:t>– татар халкының мәдәнияте турында белем туплау, Россия халыкларының мәдәниятенә, гореф-гадәтләренә, диненә  ихтирамлы мөнәсәбәт тәрбияләү;</w:t>
      </w:r>
    </w:p>
    <w:p w:rsidR="00B81ED3" w:rsidRPr="00570E19" w:rsidRDefault="00B81ED3" w:rsidP="00B81ED3">
      <w:pPr>
        <w:spacing w:after="0" w:line="240" w:lineRule="auto"/>
        <w:ind w:firstLine="709"/>
        <w:jc w:val="both"/>
        <w:rPr>
          <w:rFonts w:ascii="Times New Roman" w:hAnsi="Times New Roman"/>
          <w:sz w:val="24"/>
          <w:szCs w:val="24"/>
          <w:lang w:val="tt-RU"/>
        </w:rPr>
      </w:pPr>
      <w:r w:rsidRPr="00570E19">
        <w:rPr>
          <w:rFonts w:ascii="Times New Roman" w:hAnsi="Times New Roman"/>
          <w:sz w:val="24"/>
          <w:szCs w:val="24"/>
          <w:lang w:val="tt-RU"/>
        </w:rPr>
        <w:t>– татар халкының рухи-әхлакый кыйммәтләрен белү, аларны рус һәм башка халыкларның рухи-әхлакый кыйммәтләре белән чагыштырып өйрәнү;</w:t>
      </w:r>
    </w:p>
    <w:p w:rsidR="00B81ED3" w:rsidRPr="00570E19" w:rsidRDefault="00B81ED3" w:rsidP="00B81ED3">
      <w:pPr>
        <w:spacing w:after="0" w:line="240" w:lineRule="auto"/>
        <w:ind w:firstLine="709"/>
        <w:jc w:val="both"/>
        <w:rPr>
          <w:rFonts w:ascii="Times New Roman" w:hAnsi="Times New Roman"/>
          <w:sz w:val="24"/>
          <w:szCs w:val="24"/>
          <w:lang w:val="tt-RU"/>
        </w:rPr>
      </w:pPr>
      <w:r w:rsidRPr="00570E19">
        <w:rPr>
          <w:rFonts w:ascii="Times New Roman" w:hAnsi="Times New Roman"/>
          <w:sz w:val="24"/>
          <w:szCs w:val="24"/>
          <w:lang w:val="tt-RU"/>
        </w:rPr>
        <w:t>– башка милләт халкының тарихына, мәдәниятенә ихтирамлы караш тәрбияләү;</w:t>
      </w:r>
    </w:p>
    <w:p w:rsidR="00B81ED3" w:rsidRPr="00570E19" w:rsidRDefault="00B81ED3" w:rsidP="00B81ED3">
      <w:pPr>
        <w:spacing w:after="0" w:line="240" w:lineRule="auto"/>
        <w:ind w:firstLine="709"/>
        <w:jc w:val="both"/>
        <w:rPr>
          <w:rFonts w:ascii="Times New Roman" w:hAnsi="Times New Roman"/>
          <w:sz w:val="24"/>
          <w:szCs w:val="24"/>
          <w:lang w:val="tt-RU"/>
        </w:rPr>
      </w:pPr>
      <w:r w:rsidRPr="00570E19">
        <w:rPr>
          <w:rFonts w:ascii="Times New Roman" w:hAnsi="Times New Roman"/>
          <w:sz w:val="24"/>
          <w:szCs w:val="24"/>
          <w:lang w:val="tt-RU"/>
        </w:rPr>
        <w:t>– гаилә кыйммәтләренә ихтирамлы караш тәрбияләү, башкаларны аңлау, аларның хисләрен хөрмәтләргә өйрәтү.</w:t>
      </w:r>
    </w:p>
    <w:p w:rsidR="00B81ED3" w:rsidRPr="00570E19" w:rsidRDefault="00B81ED3" w:rsidP="00B81ED3">
      <w:pPr>
        <w:tabs>
          <w:tab w:val="left" w:pos="6090"/>
        </w:tabs>
        <w:spacing w:after="0" w:line="240" w:lineRule="auto"/>
        <w:ind w:firstLine="709"/>
        <w:jc w:val="both"/>
        <w:rPr>
          <w:rFonts w:ascii="Times New Roman" w:hAnsi="Times New Roman"/>
          <w:b/>
          <w:sz w:val="24"/>
          <w:szCs w:val="24"/>
          <w:lang w:val="tt-RU"/>
        </w:rPr>
      </w:pPr>
      <w:r w:rsidRPr="00570E19">
        <w:rPr>
          <w:rFonts w:ascii="Times New Roman" w:hAnsi="Times New Roman"/>
          <w:b/>
          <w:sz w:val="24"/>
          <w:szCs w:val="24"/>
          <w:lang w:val="tt-RU"/>
        </w:rPr>
        <w:t xml:space="preserve">         </w:t>
      </w:r>
    </w:p>
    <w:p w:rsidR="00B81ED3" w:rsidRPr="00570E19" w:rsidRDefault="00B81ED3" w:rsidP="00B81ED3">
      <w:pPr>
        <w:tabs>
          <w:tab w:val="left" w:pos="6090"/>
        </w:tabs>
        <w:spacing w:after="0" w:line="240" w:lineRule="auto"/>
        <w:ind w:firstLine="709"/>
        <w:jc w:val="both"/>
        <w:rPr>
          <w:rFonts w:ascii="Times New Roman" w:hAnsi="Times New Roman"/>
          <w:b/>
          <w:sz w:val="24"/>
          <w:szCs w:val="24"/>
          <w:lang w:val="tt-RU"/>
        </w:rPr>
      </w:pPr>
      <w:r w:rsidRPr="00570E19">
        <w:rPr>
          <w:rFonts w:ascii="Times New Roman" w:hAnsi="Times New Roman"/>
          <w:b/>
          <w:sz w:val="24"/>
          <w:szCs w:val="24"/>
          <w:lang w:val="tt-RU"/>
        </w:rPr>
        <w:t>Метапредмет нәтиҗәләр:</w:t>
      </w:r>
      <w:r w:rsidRPr="00570E19">
        <w:rPr>
          <w:rFonts w:ascii="Times New Roman" w:hAnsi="Times New Roman"/>
          <w:b/>
          <w:sz w:val="24"/>
          <w:szCs w:val="24"/>
          <w:lang w:val="tt-RU"/>
        </w:rPr>
        <w:tab/>
      </w:r>
    </w:p>
    <w:p w:rsidR="00B81ED3" w:rsidRPr="00570E19" w:rsidRDefault="00B81ED3" w:rsidP="00B81ED3">
      <w:pPr>
        <w:spacing w:after="0" w:line="240" w:lineRule="auto"/>
        <w:ind w:firstLine="709"/>
        <w:jc w:val="both"/>
        <w:rPr>
          <w:rFonts w:ascii="Times New Roman" w:hAnsi="Times New Roman"/>
          <w:sz w:val="24"/>
          <w:szCs w:val="24"/>
          <w:lang w:val="tt-RU"/>
        </w:rPr>
      </w:pPr>
      <w:r w:rsidRPr="00570E19">
        <w:rPr>
          <w:rFonts w:ascii="Times New Roman" w:hAnsi="Times New Roman"/>
          <w:sz w:val="24"/>
          <w:szCs w:val="24"/>
          <w:lang w:val="tt-RU"/>
        </w:rPr>
        <w:t>– коммуникатив һәм танып белү мәсьәләләрен  чишү өчен, сөйләм чараларын актив куллану;</w:t>
      </w:r>
    </w:p>
    <w:p w:rsidR="00B81ED3" w:rsidRPr="00570E19" w:rsidRDefault="00B81ED3" w:rsidP="00B81ED3">
      <w:pPr>
        <w:spacing w:after="0" w:line="240" w:lineRule="auto"/>
        <w:ind w:firstLine="709"/>
        <w:jc w:val="both"/>
        <w:rPr>
          <w:rFonts w:ascii="Times New Roman" w:hAnsi="Times New Roman"/>
          <w:sz w:val="24"/>
          <w:szCs w:val="24"/>
          <w:lang w:val="tt-RU"/>
        </w:rPr>
      </w:pPr>
      <w:r w:rsidRPr="00570E19">
        <w:rPr>
          <w:rFonts w:ascii="Times New Roman" w:hAnsi="Times New Roman"/>
          <w:sz w:val="24"/>
          <w:szCs w:val="24"/>
          <w:lang w:val="tt-RU"/>
        </w:rPr>
        <w:t>– уку мәгълүматларын төрле юллар белән сүзлекләрдән, белешмәләрдән, энциклопедияләрдән эзләү</w:t>
      </w:r>
    </w:p>
    <w:p w:rsidR="00B81ED3" w:rsidRPr="00570E19" w:rsidRDefault="00B81ED3" w:rsidP="00B81ED3">
      <w:pPr>
        <w:pStyle w:val="a9"/>
        <w:spacing w:after="0"/>
        <w:ind w:firstLine="709"/>
        <w:jc w:val="both"/>
        <w:rPr>
          <w:lang w:val="tt-RU"/>
        </w:rPr>
      </w:pPr>
      <w:r w:rsidRPr="00570E19">
        <w:rPr>
          <w:lang w:val="tt-RU"/>
        </w:rPr>
        <w:t>– анализ, синтез, гомумиләштерү, сәбәп-нәтиҗә бәйләнешен аерып алу, нәтиҗәләрне формалаштыру, максат-бурычларга туры килә торган аңлап уку күнекмәләренә ия булу;</w:t>
      </w:r>
    </w:p>
    <w:p w:rsidR="00B81ED3" w:rsidRPr="00570E19" w:rsidRDefault="00B81ED3" w:rsidP="00B81ED3">
      <w:pPr>
        <w:pStyle w:val="a9"/>
        <w:spacing w:after="0"/>
        <w:ind w:firstLine="709"/>
        <w:jc w:val="both"/>
        <w:rPr>
          <w:lang w:val="tt-RU"/>
        </w:rPr>
      </w:pPr>
      <w:r w:rsidRPr="00570E19">
        <w:rPr>
          <w:lang w:val="tt-RU"/>
        </w:rPr>
        <w:t>– әңгәмәдәшне тыңлый һәм сөйләшү алып бара белү, һәр кешенең үз фикере булуны, аны башкаларга җиткерү, дәлилләү хокукын тану.</w:t>
      </w:r>
    </w:p>
    <w:p w:rsidR="00B81ED3" w:rsidRPr="00570E19" w:rsidRDefault="00B81ED3" w:rsidP="00B81ED3">
      <w:pPr>
        <w:pStyle w:val="11"/>
        <w:ind w:left="0" w:firstLine="709"/>
        <w:jc w:val="both"/>
        <w:outlineLvl w:val="9"/>
        <w:rPr>
          <w:sz w:val="24"/>
          <w:szCs w:val="24"/>
          <w:lang w:val="tt-RU"/>
        </w:rPr>
      </w:pPr>
    </w:p>
    <w:p w:rsidR="00B81ED3" w:rsidRPr="00570E19" w:rsidRDefault="00B81ED3" w:rsidP="00B81ED3">
      <w:pPr>
        <w:pStyle w:val="11"/>
        <w:ind w:left="0" w:firstLine="709"/>
        <w:jc w:val="both"/>
        <w:outlineLvl w:val="9"/>
        <w:rPr>
          <w:sz w:val="24"/>
          <w:szCs w:val="24"/>
          <w:lang w:val="tt-RU"/>
        </w:rPr>
      </w:pPr>
      <w:r w:rsidRPr="00570E19">
        <w:rPr>
          <w:sz w:val="24"/>
          <w:szCs w:val="24"/>
          <w:lang w:val="tt-RU"/>
        </w:rPr>
        <w:t>Предмет нәтиҗәләре:</w:t>
      </w:r>
    </w:p>
    <w:p w:rsidR="00B81ED3" w:rsidRPr="00570E19" w:rsidRDefault="00B81ED3" w:rsidP="00B81ED3">
      <w:pPr>
        <w:pStyle w:val="a9"/>
        <w:spacing w:after="0"/>
        <w:ind w:firstLine="709"/>
        <w:jc w:val="both"/>
        <w:rPr>
          <w:lang w:val="tt-RU"/>
        </w:rPr>
      </w:pPr>
      <w:r w:rsidRPr="00570E19">
        <w:rPr>
          <w:lang w:val="tt-RU"/>
        </w:rPr>
        <w:t>– әдәбиятны күпмилләтле  дөньяви мәдәният традицияләрен, әхлакый кыйммәтләрен саклау һәм тапшыру чарасы икәнлеген аңлау;</w:t>
      </w:r>
    </w:p>
    <w:p w:rsidR="00B81ED3" w:rsidRPr="00570E19" w:rsidRDefault="00B81ED3" w:rsidP="00B81ED3">
      <w:pPr>
        <w:pStyle w:val="a9"/>
        <w:spacing w:after="0"/>
        <w:ind w:firstLine="709"/>
        <w:jc w:val="both"/>
        <w:rPr>
          <w:lang w:val="tt-RU"/>
        </w:rPr>
      </w:pPr>
      <w:r w:rsidRPr="00570E19">
        <w:rPr>
          <w:lang w:val="tt-RU"/>
        </w:rPr>
        <w:t>– Ватан һәм ватандашлар, әйләнә-тирә, мәдәният, дуслык, намус, яхшылык һәм яманлык турында күзаллау булдыру;</w:t>
      </w:r>
    </w:p>
    <w:p w:rsidR="00B81ED3" w:rsidRPr="00570E19" w:rsidRDefault="00B81ED3" w:rsidP="00B81ED3">
      <w:pPr>
        <w:pStyle w:val="a9"/>
        <w:spacing w:after="0"/>
        <w:ind w:firstLine="709"/>
        <w:jc w:val="both"/>
        <w:rPr>
          <w:lang w:val="tt-RU"/>
        </w:rPr>
      </w:pPr>
      <w:r w:rsidRPr="00570E19">
        <w:rPr>
          <w:lang w:val="tt-RU"/>
        </w:rPr>
        <w:t>– системалы укуга ихтыяҗ, укучы компетентлыгы формалаштыру;</w:t>
      </w:r>
    </w:p>
    <w:p w:rsidR="00B81ED3" w:rsidRPr="00570E19" w:rsidRDefault="00B81ED3" w:rsidP="00B81ED3">
      <w:pPr>
        <w:pStyle w:val="a9"/>
        <w:spacing w:after="0"/>
        <w:ind w:firstLine="709"/>
        <w:jc w:val="both"/>
        <w:rPr>
          <w:lang w:val="tt-RU"/>
        </w:rPr>
      </w:pPr>
      <w:r w:rsidRPr="00570E19">
        <w:rPr>
          <w:lang w:val="tt-RU"/>
        </w:rPr>
        <w:t>– эчтән һәм кычкырып уку, әдәби төшенчәләр кулланып,  әдәби, фәнни-популяр, уку текстларын анализлау алымнарына ия булу;</w:t>
      </w:r>
    </w:p>
    <w:p w:rsidR="00B81ED3" w:rsidRPr="00570E19" w:rsidRDefault="00B81ED3" w:rsidP="00B81ED3">
      <w:pPr>
        <w:pStyle w:val="a9"/>
        <w:spacing w:after="0"/>
        <w:ind w:firstLine="709"/>
        <w:jc w:val="both"/>
        <w:rPr>
          <w:lang w:val="tt-RU"/>
        </w:rPr>
      </w:pPr>
      <w:r w:rsidRPr="00570E19">
        <w:rPr>
          <w:lang w:val="tt-RU"/>
        </w:rPr>
        <w:t>– укуның берничә төрен куллану:</w:t>
      </w:r>
    </w:p>
    <w:p w:rsidR="00B81ED3" w:rsidRPr="00570E19" w:rsidRDefault="00B81ED3" w:rsidP="00B81ED3">
      <w:pPr>
        <w:pStyle w:val="a8"/>
        <w:shd w:val="clear" w:color="auto" w:fill="FFFFFF"/>
        <w:spacing w:before="0" w:beforeAutospacing="0" w:after="0" w:afterAutospacing="0"/>
        <w:ind w:firstLine="709"/>
        <w:jc w:val="both"/>
        <w:textAlignment w:val="baseline"/>
        <w:rPr>
          <w:lang w:val="tt-RU"/>
        </w:rPr>
      </w:pPr>
      <w:r w:rsidRPr="00570E19">
        <w:rPr>
          <w:lang w:val="tt-RU"/>
        </w:rPr>
        <w:t>• төп эчтәлекне аңлау өчен уку (танышу)</w:t>
      </w:r>
    </w:p>
    <w:p w:rsidR="00B81ED3" w:rsidRPr="00570E19" w:rsidRDefault="00B81ED3" w:rsidP="00B81ED3">
      <w:pPr>
        <w:pStyle w:val="a8"/>
        <w:shd w:val="clear" w:color="auto" w:fill="FFFFFF"/>
        <w:spacing w:before="0" w:beforeAutospacing="0" w:after="0" w:afterAutospacing="0"/>
        <w:ind w:firstLine="709"/>
        <w:jc w:val="both"/>
        <w:textAlignment w:val="baseline"/>
        <w:rPr>
          <w:lang w:val="tt-RU"/>
        </w:rPr>
      </w:pPr>
      <w:r w:rsidRPr="00570E19">
        <w:rPr>
          <w:lang w:val="tt-RU"/>
        </w:rPr>
        <w:t>• тулы эчтәлекне аңлау өчен уку (өйрәнү)</w:t>
      </w:r>
    </w:p>
    <w:p w:rsidR="00B81ED3" w:rsidRPr="00570E19" w:rsidRDefault="00B81ED3" w:rsidP="00B81ED3">
      <w:pPr>
        <w:pStyle w:val="a8"/>
        <w:shd w:val="clear" w:color="auto" w:fill="FFFFFF"/>
        <w:spacing w:before="0" w:beforeAutospacing="0" w:after="0" w:afterAutospacing="0"/>
        <w:ind w:firstLine="709"/>
        <w:jc w:val="both"/>
        <w:textAlignment w:val="baseline"/>
        <w:rPr>
          <w:lang w:val="tt-RU"/>
        </w:rPr>
      </w:pPr>
      <w:r w:rsidRPr="00570E19">
        <w:rPr>
          <w:lang w:val="tt-RU"/>
        </w:rPr>
        <w:t>• кирәкле, мөһим мәгълүматны аерып алу өчен уку (эзләнү);</w:t>
      </w:r>
    </w:p>
    <w:p w:rsidR="00B81ED3" w:rsidRPr="00570E19" w:rsidRDefault="00B81ED3" w:rsidP="00B81ED3">
      <w:pPr>
        <w:pStyle w:val="a8"/>
        <w:shd w:val="clear" w:color="auto" w:fill="FFFFFF"/>
        <w:spacing w:before="0" w:beforeAutospacing="0" w:after="0" w:afterAutospacing="0"/>
        <w:ind w:firstLine="709"/>
        <w:jc w:val="both"/>
        <w:textAlignment w:val="baseline"/>
        <w:rPr>
          <w:lang w:val="tt-RU"/>
        </w:rPr>
      </w:pPr>
      <w:r w:rsidRPr="00570E19">
        <w:rPr>
          <w:lang w:val="tt-RU"/>
        </w:rPr>
        <w:t>– төрле текстларның эчтәлеген һәм спецификасын бәяли, аңлап кабул итә белү, аларны тикшерүдә, фикер алышуда катнашу, әдәби гамәлләрнең эш-гамәлләренә, дәлилләп, әхлакый яктан бәя бирү;</w:t>
      </w:r>
    </w:p>
    <w:p w:rsidR="00B81ED3" w:rsidRPr="00570E19" w:rsidRDefault="00B81ED3" w:rsidP="00B81ED3">
      <w:pPr>
        <w:pStyle w:val="a9"/>
        <w:spacing w:after="0"/>
        <w:ind w:firstLine="709"/>
        <w:jc w:val="both"/>
        <w:rPr>
          <w:spacing w:val="-4"/>
          <w:lang w:val="tt-RU"/>
        </w:rPr>
      </w:pPr>
      <w:r w:rsidRPr="00570E19">
        <w:rPr>
          <w:spacing w:val="-4"/>
          <w:lang w:val="tt-RU"/>
        </w:rPr>
        <w:t>– кызыксындрган әдәбиятны мөстәкыйль рәвештә сайлап ала белү, укыганны аңлау һәм өстәмә мәгълүмат алу өчен төрле белешмә чыганаклардан файдалану;</w:t>
      </w:r>
    </w:p>
    <w:p w:rsidR="00B81ED3" w:rsidRPr="00570E19" w:rsidRDefault="00B81ED3" w:rsidP="00B81ED3">
      <w:pPr>
        <w:pStyle w:val="a9"/>
        <w:spacing w:after="0"/>
        <w:ind w:firstLine="709"/>
        <w:jc w:val="both"/>
        <w:rPr>
          <w:spacing w:val="-4"/>
          <w:lang w:val="tt-RU"/>
        </w:rPr>
      </w:pPr>
      <w:r w:rsidRPr="00570E19">
        <w:rPr>
          <w:spacing w:val="-4"/>
          <w:lang w:val="tt-RU"/>
        </w:rPr>
        <w:t>– сәбәпле-нәтиҗәле бәйләнешләр урнаштыру, әсәрнең төп фикерен аңлау, текстны өзекләргә бүлү, исем бирү, гади план төзү, сәнгатьлелек чараларын белү, эчтәлек сөйләү.</w:t>
      </w:r>
    </w:p>
    <w:p w:rsidR="00B81ED3" w:rsidRPr="00570E19" w:rsidRDefault="00B81ED3" w:rsidP="00B81ED3">
      <w:pPr>
        <w:pStyle w:val="a9"/>
        <w:spacing w:after="0"/>
        <w:ind w:firstLine="709"/>
        <w:jc w:val="both"/>
        <w:rPr>
          <w:spacing w:val="-4"/>
          <w:lang w:val="tt-RU"/>
        </w:rPr>
      </w:pPr>
    </w:p>
    <w:p w:rsidR="00B81ED3" w:rsidRDefault="00B81ED3" w:rsidP="00B81ED3">
      <w:pPr>
        <w:spacing w:after="0"/>
        <w:ind w:left="1134" w:right="567"/>
        <w:jc w:val="center"/>
        <w:rPr>
          <w:rFonts w:ascii="Times New Roman" w:hAnsi="Times New Roman"/>
          <w:b/>
          <w:sz w:val="24"/>
          <w:szCs w:val="24"/>
          <w:lang w:val="tt-RU"/>
        </w:rPr>
      </w:pPr>
      <w:r w:rsidRPr="00641007">
        <w:rPr>
          <w:rFonts w:ascii="Times New Roman" w:hAnsi="Times New Roman"/>
          <w:b/>
          <w:sz w:val="24"/>
          <w:szCs w:val="24"/>
          <w:lang w:val="tt-RU"/>
        </w:rPr>
        <w:lastRenderedPageBreak/>
        <w:t>Программаның тематик эчтәлеге</w:t>
      </w:r>
    </w:p>
    <w:tbl>
      <w:tblPr>
        <w:tblStyle w:val="a7"/>
        <w:tblW w:w="15021" w:type="dxa"/>
        <w:tblLayout w:type="fixed"/>
        <w:tblLook w:val="04A0" w:firstRow="1" w:lastRow="0" w:firstColumn="1" w:lastColumn="0" w:noHBand="0" w:noVBand="1"/>
      </w:tblPr>
      <w:tblGrid>
        <w:gridCol w:w="4957"/>
        <w:gridCol w:w="10064"/>
      </w:tblGrid>
      <w:tr w:rsidR="00B81ED3" w:rsidRPr="00C07D1D" w:rsidTr="00570E19">
        <w:tc>
          <w:tcPr>
            <w:tcW w:w="4957" w:type="dxa"/>
          </w:tcPr>
          <w:p w:rsidR="00B81ED3" w:rsidRPr="00B81ED3" w:rsidRDefault="00B81ED3" w:rsidP="00B81ED3">
            <w:pPr>
              <w:pStyle w:val="a3"/>
              <w:rPr>
                <w:rFonts w:ascii="Times New Roman" w:hAnsi="Times New Roman"/>
                <w:sz w:val="24"/>
                <w:szCs w:val="24"/>
                <w:lang w:val="tt-RU"/>
              </w:rPr>
            </w:pPr>
            <w:r w:rsidRPr="00B81ED3">
              <w:rPr>
                <w:rFonts w:ascii="Times New Roman" w:hAnsi="Times New Roman"/>
                <w:sz w:val="24"/>
                <w:szCs w:val="24"/>
                <w:lang w:val="tt-RU"/>
              </w:rPr>
              <w:t>Предмет буенча билгеләнгән тематик эчтәлек</w:t>
            </w:r>
          </w:p>
        </w:tc>
        <w:tc>
          <w:tcPr>
            <w:tcW w:w="10064" w:type="dxa"/>
          </w:tcPr>
          <w:p w:rsidR="00B81ED3" w:rsidRPr="00B81ED3" w:rsidRDefault="00B81ED3" w:rsidP="00B81ED3">
            <w:pPr>
              <w:pStyle w:val="a3"/>
              <w:rPr>
                <w:rFonts w:ascii="Times New Roman" w:hAnsi="Times New Roman"/>
                <w:sz w:val="24"/>
                <w:szCs w:val="24"/>
              </w:rPr>
            </w:pPr>
            <w:r w:rsidRPr="00B81ED3">
              <w:rPr>
                <w:rFonts w:ascii="Times New Roman" w:hAnsi="Times New Roman"/>
                <w:sz w:val="24"/>
                <w:szCs w:val="24"/>
                <w:lang w:val="tt-RU"/>
              </w:rPr>
              <w:t>Тема буенча предмет нәтиҗәсе, коммуникатив максат</w:t>
            </w:r>
          </w:p>
        </w:tc>
      </w:tr>
      <w:tr w:rsidR="00B81ED3" w:rsidRPr="00CA21EA" w:rsidTr="00570E19">
        <w:tc>
          <w:tcPr>
            <w:tcW w:w="4957" w:type="dxa"/>
          </w:tcPr>
          <w:p w:rsidR="00B81ED3" w:rsidRPr="00B81ED3" w:rsidRDefault="00B81ED3" w:rsidP="00B81ED3">
            <w:pPr>
              <w:pStyle w:val="a3"/>
              <w:rPr>
                <w:rFonts w:ascii="Times New Roman" w:hAnsi="Times New Roman"/>
                <w:sz w:val="24"/>
                <w:szCs w:val="24"/>
                <w:lang w:val="tt-RU"/>
              </w:rPr>
            </w:pPr>
            <w:r w:rsidRPr="00B81ED3">
              <w:rPr>
                <w:rFonts w:ascii="Times New Roman" w:hAnsi="Times New Roman"/>
                <w:sz w:val="24"/>
                <w:szCs w:val="24"/>
              </w:rPr>
              <w:t xml:space="preserve">Без </w:t>
            </w:r>
            <w:proofErr w:type="spellStart"/>
            <w:r w:rsidRPr="00B81ED3">
              <w:rPr>
                <w:rFonts w:ascii="Times New Roman" w:hAnsi="Times New Roman"/>
                <w:sz w:val="24"/>
                <w:szCs w:val="24"/>
              </w:rPr>
              <w:t>мәктәпкә</w:t>
            </w:r>
            <w:proofErr w:type="spellEnd"/>
            <w:r w:rsidRPr="00B81ED3">
              <w:rPr>
                <w:rFonts w:ascii="Times New Roman" w:hAnsi="Times New Roman"/>
                <w:sz w:val="24"/>
                <w:szCs w:val="24"/>
              </w:rPr>
              <w:t xml:space="preserve"> </w:t>
            </w:r>
            <w:proofErr w:type="spellStart"/>
            <w:r w:rsidRPr="00B81ED3">
              <w:rPr>
                <w:rFonts w:ascii="Times New Roman" w:hAnsi="Times New Roman"/>
                <w:sz w:val="24"/>
                <w:szCs w:val="24"/>
              </w:rPr>
              <w:t>барабыз</w:t>
            </w:r>
            <w:proofErr w:type="spellEnd"/>
            <w:r w:rsidRPr="00B81ED3">
              <w:rPr>
                <w:rFonts w:ascii="Times New Roman" w:hAnsi="Times New Roman"/>
                <w:sz w:val="24"/>
                <w:szCs w:val="24"/>
                <w:lang w:val="tt-RU"/>
              </w:rPr>
              <w:t>.</w:t>
            </w:r>
          </w:p>
          <w:p w:rsidR="00B81ED3" w:rsidRPr="00B81ED3" w:rsidRDefault="00B81ED3" w:rsidP="00B81ED3">
            <w:pPr>
              <w:pStyle w:val="a3"/>
              <w:rPr>
                <w:rFonts w:ascii="Times New Roman" w:hAnsi="Times New Roman"/>
                <w:sz w:val="24"/>
                <w:szCs w:val="24"/>
              </w:rPr>
            </w:pPr>
            <w:r w:rsidRPr="00B81ED3">
              <w:rPr>
                <w:rFonts w:ascii="Times New Roman" w:hAnsi="Times New Roman"/>
                <w:sz w:val="24"/>
                <w:szCs w:val="24"/>
                <w:lang w:val="tt-RU"/>
              </w:rPr>
              <w:t xml:space="preserve">Хәләф Гардановның “Исәнмесез, иптәшләр!” шигыре. </w:t>
            </w:r>
            <w:r w:rsidRPr="00B81ED3">
              <w:rPr>
                <w:rFonts w:ascii="Times New Roman" w:hAnsi="Times New Roman"/>
                <w:sz w:val="24"/>
                <w:szCs w:val="24"/>
              </w:rPr>
              <w:t>“</w:t>
            </w:r>
            <w:proofErr w:type="spellStart"/>
            <w:r w:rsidRPr="00B81ED3">
              <w:rPr>
                <w:rFonts w:ascii="Times New Roman" w:hAnsi="Times New Roman"/>
                <w:sz w:val="24"/>
                <w:szCs w:val="24"/>
              </w:rPr>
              <w:t>Беренче</w:t>
            </w:r>
            <w:proofErr w:type="spellEnd"/>
            <w:r w:rsidRPr="00B81ED3">
              <w:rPr>
                <w:rFonts w:ascii="Times New Roman" w:hAnsi="Times New Roman"/>
                <w:sz w:val="24"/>
                <w:szCs w:val="24"/>
              </w:rPr>
              <w:t xml:space="preserve"> сентябрь” тексты. </w:t>
            </w:r>
            <w:r w:rsidRPr="00B81ED3">
              <w:rPr>
                <w:rFonts w:ascii="Times New Roman" w:hAnsi="Times New Roman"/>
                <w:sz w:val="24"/>
                <w:szCs w:val="24"/>
                <w:lang w:val="tt-RU"/>
              </w:rPr>
              <w:t xml:space="preserve">“Алма” санамышы. </w:t>
            </w:r>
            <w:r w:rsidRPr="00B81ED3">
              <w:rPr>
                <w:rFonts w:ascii="Times New Roman" w:hAnsi="Times New Roman"/>
                <w:sz w:val="24"/>
                <w:szCs w:val="24"/>
              </w:rPr>
              <w:t>“</w:t>
            </w:r>
            <w:proofErr w:type="spellStart"/>
            <w:r w:rsidRPr="00B81ED3">
              <w:rPr>
                <w:rFonts w:ascii="Times New Roman" w:hAnsi="Times New Roman"/>
                <w:sz w:val="24"/>
                <w:szCs w:val="24"/>
              </w:rPr>
              <w:t>Казанга</w:t>
            </w:r>
            <w:proofErr w:type="spellEnd"/>
            <w:r w:rsidRPr="00B81ED3">
              <w:rPr>
                <w:rFonts w:ascii="Times New Roman" w:hAnsi="Times New Roman"/>
                <w:sz w:val="24"/>
                <w:szCs w:val="24"/>
              </w:rPr>
              <w:t xml:space="preserve">” тексты.  Татар </w:t>
            </w:r>
            <w:proofErr w:type="spellStart"/>
            <w:r w:rsidRPr="00B81ED3">
              <w:rPr>
                <w:rFonts w:ascii="Times New Roman" w:hAnsi="Times New Roman"/>
                <w:sz w:val="24"/>
                <w:szCs w:val="24"/>
              </w:rPr>
              <w:t>халык</w:t>
            </w:r>
            <w:proofErr w:type="spellEnd"/>
            <w:r w:rsidRPr="00B81ED3">
              <w:rPr>
                <w:rFonts w:ascii="Times New Roman" w:hAnsi="Times New Roman"/>
                <w:sz w:val="24"/>
                <w:szCs w:val="24"/>
              </w:rPr>
              <w:t xml:space="preserve"> </w:t>
            </w:r>
            <w:proofErr w:type="spellStart"/>
            <w:r w:rsidRPr="00B81ED3">
              <w:rPr>
                <w:rFonts w:ascii="Times New Roman" w:hAnsi="Times New Roman"/>
                <w:sz w:val="24"/>
                <w:szCs w:val="24"/>
              </w:rPr>
              <w:t>уеннары</w:t>
            </w:r>
            <w:proofErr w:type="spellEnd"/>
            <w:r w:rsidRPr="00B81ED3">
              <w:rPr>
                <w:rFonts w:ascii="Times New Roman" w:hAnsi="Times New Roman"/>
                <w:sz w:val="24"/>
                <w:szCs w:val="24"/>
                <w:lang w:val="tt-RU"/>
              </w:rPr>
              <w:t xml:space="preserve">. </w:t>
            </w:r>
            <w:r w:rsidRPr="00B81ED3">
              <w:rPr>
                <w:rFonts w:ascii="Times New Roman" w:hAnsi="Times New Roman"/>
                <w:sz w:val="24"/>
                <w:szCs w:val="24"/>
              </w:rPr>
              <w:t xml:space="preserve"> Рус </w:t>
            </w:r>
            <w:proofErr w:type="spellStart"/>
            <w:r w:rsidRPr="00B81ED3">
              <w:rPr>
                <w:rFonts w:ascii="Times New Roman" w:hAnsi="Times New Roman"/>
                <w:sz w:val="24"/>
                <w:szCs w:val="24"/>
              </w:rPr>
              <w:t>халык</w:t>
            </w:r>
            <w:proofErr w:type="spellEnd"/>
            <w:r w:rsidRPr="00B81ED3">
              <w:rPr>
                <w:rFonts w:ascii="Times New Roman" w:hAnsi="Times New Roman"/>
                <w:sz w:val="24"/>
                <w:szCs w:val="24"/>
              </w:rPr>
              <w:t xml:space="preserve"> </w:t>
            </w:r>
            <w:proofErr w:type="spellStart"/>
            <w:r w:rsidRPr="00B81ED3">
              <w:rPr>
                <w:rFonts w:ascii="Times New Roman" w:hAnsi="Times New Roman"/>
                <w:sz w:val="24"/>
                <w:szCs w:val="24"/>
              </w:rPr>
              <w:t>әкияте</w:t>
            </w:r>
            <w:proofErr w:type="spellEnd"/>
            <w:r w:rsidRPr="00B81ED3">
              <w:rPr>
                <w:rFonts w:ascii="Times New Roman" w:hAnsi="Times New Roman"/>
                <w:sz w:val="24"/>
                <w:szCs w:val="24"/>
              </w:rPr>
              <w:t xml:space="preserve"> “</w:t>
            </w:r>
            <w:proofErr w:type="spellStart"/>
            <w:r w:rsidRPr="00B81ED3">
              <w:rPr>
                <w:rFonts w:ascii="Times New Roman" w:hAnsi="Times New Roman"/>
                <w:sz w:val="24"/>
                <w:szCs w:val="24"/>
              </w:rPr>
              <w:t>Күмәч</w:t>
            </w:r>
            <w:proofErr w:type="spellEnd"/>
            <w:r w:rsidRPr="00B81ED3">
              <w:rPr>
                <w:rFonts w:ascii="Times New Roman" w:hAnsi="Times New Roman"/>
                <w:sz w:val="24"/>
                <w:szCs w:val="24"/>
              </w:rPr>
              <w:t>”.</w:t>
            </w:r>
          </w:p>
        </w:tc>
        <w:tc>
          <w:tcPr>
            <w:tcW w:w="10064" w:type="dxa"/>
          </w:tcPr>
          <w:p w:rsidR="00B81ED3" w:rsidRPr="00B81ED3" w:rsidRDefault="00B81ED3" w:rsidP="00B81ED3">
            <w:pPr>
              <w:pStyle w:val="a3"/>
              <w:rPr>
                <w:rFonts w:ascii="Times New Roman" w:hAnsi="Times New Roman"/>
                <w:sz w:val="24"/>
                <w:szCs w:val="24"/>
                <w:lang w:val="tt-RU"/>
              </w:rPr>
            </w:pPr>
            <w:r w:rsidRPr="00B81ED3">
              <w:rPr>
                <w:rFonts w:ascii="Times New Roman" w:hAnsi="Times New Roman"/>
                <w:sz w:val="24"/>
                <w:szCs w:val="24"/>
                <w:lang w:val="tt-RU" w:eastAsia="en-US"/>
              </w:rPr>
              <w:t xml:space="preserve">“Тәмле сүзләр” кулланып, бер-береңне сәламли белү. Беренче сентябрь турында сөйли, укытучыны, дустыңны бәйрәм белән котлый белү. Бер-береңнең ничәнче сыйныфта укуын сорый, җавап бирә белү. Предметларның санын әйтә белү. Мәктәптәге уку хезмәте турында сорый, сөйли белү, нәрсә эшләгәнне, нәрсә эшләмәгәнне сорый, әйтә белү. </w:t>
            </w:r>
          </w:p>
        </w:tc>
      </w:tr>
      <w:tr w:rsidR="00B81ED3" w:rsidRPr="00C07D1D" w:rsidTr="00570E19">
        <w:tc>
          <w:tcPr>
            <w:tcW w:w="4957" w:type="dxa"/>
          </w:tcPr>
          <w:p w:rsidR="00B81ED3" w:rsidRPr="00B81ED3" w:rsidRDefault="00B81ED3" w:rsidP="00B81ED3">
            <w:pPr>
              <w:pStyle w:val="a3"/>
              <w:rPr>
                <w:rFonts w:ascii="Times New Roman" w:hAnsi="Times New Roman"/>
                <w:sz w:val="24"/>
                <w:szCs w:val="24"/>
                <w:lang w:val="tt-RU"/>
              </w:rPr>
            </w:pPr>
            <w:r w:rsidRPr="00B81ED3">
              <w:rPr>
                <w:rFonts w:ascii="Times New Roman" w:hAnsi="Times New Roman"/>
                <w:sz w:val="24"/>
                <w:szCs w:val="24"/>
                <w:lang w:val="tt-RU"/>
              </w:rPr>
              <w:t>Көзге уңыш.</w:t>
            </w:r>
          </w:p>
          <w:p w:rsidR="00B81ED3" w:rsidRPr="00B81ED3" w:rsidRDefault="00B81ED3" w:rsidP="00B81ED3">
            <w:pPr>
              <w:pStyle w:val="a3"/>
              <w:rPr>
                <w:rFonts w:ascii="Times New Roman" w:hAnsi="Times New Roman"/>
                <w:sz w:val="24"/>
                <w:szCs w:val="24"/>
              </w:rPr>
            </w:pPr>
            <w:r w:rsidRPr="00B81ED3">
              <w:rPr>
                <w:rFonts w:ascii="Times New Roman" w:hAnsi="Times New Roman"/>
                <w:sz w:val="24"/>
                <w:szCs w:val="24"/>
              </w:rPr>
              <w:t>“</w:t>
            </w:r>
            <w:proofErr w:type="spellStart"/>
            <w:r w:rsidRPr="00B81ED3">
              <w:rPr>
                <w:rFonts w:ascii="Times New Roman" w:hAnsi="Times New Roman"/>
                <w:sz w:val="24"/>
                <w:szCs w:val="24"/>
              </w:rPr>
              <w:t>Базарда</w:t>
            </w:r>
            <w:proofErr w:type="spellEnd"/>
            <w:r w:rsidRPr="00B81ED3">
              <w:rPr>
                <w:rFonts w:ascii="Times New Roman" w:hAnsi="Times New Roman"/>
                <w:sz w:val="24"/>
                <w:szCs w:val="24"/>
              </w:rPr>
              <w:t>” тексты. “</w:t>
            </w:r>
            <w:proofErr w:type="spellStart"/>
            <w:r w:rsidRPr="00B81ED3">
              <w:rPr>
                <w:rFonts w:ascii="Times New Roman" w:hAnsi="Times New Roman"/>
                <w:sz w:val="24"/>
                <w:szCs w:val="24"/>
              </w:rPr>
              <w:t>Базарда</w:t>
            </w:r>
            <w:proofErr w:type="spellEnd"/>
            <w:r w:rsidRPr="00B81ED3">
              <w:rPr>
                <w:rFonts w:ascii="Times New Roman" w:hAnsi="Times New Roman"/>
                <w:sz w:val="24"/>
                <w:szCs w:val="24"/>
              </w:rPr>
              <w:t xml:space="preserve">” </w:t>
            </w:r>
            <w:proofErr w:type="spellStart"/>
            <w:r w:rsidRPr="00B81ED3">
              <w:rPr>
                <w:rFonts w:ascii="Times New Roman" w:hAnsi="Times New Roman"/>
                <w:sz w:val="24"/>
                <w:szCs w:val="24"/>
              </w:rPr>
              <w:t>темасына</w:t>
            </w:r>
            <w:proofErr w:type="spellEnd"/>
            <w:r w:rsidRPr="00B81ED3">
              <w:rPr>
                <w:rFonts w:ascii="Times New Roman" w:hAnsi="Times New Roman"/>
                <w:sz w:val="24"/>
                <w:szCs w:val="24"/>
              </w:rPr>
              <w:t xml:space="preserve"> </w:t>
            </w:r>
            <w:proofErr w:type="spellStart"/>
            <w:r w:rsidRPr="00B81ED3">
              <w:rPr>
                <w:rFonts w:ascii="Times New Roman" w:hAnsi="Times New Roman"/>
                <w:sz w:val="24"/>
                <w:szCs w:val="24"/>
              </w:rPr>
              <w:t>сөйләшү</w:t>
            </w:r>
            <w:proofErr w:type="spellEnd"/>
            <w:r w:rsidRPr="00B81ED3">
              <w:rPr>
                <w:rFonts w:ascii="Times New Roman" w:hAnsi="Times New Roman"/>
                <w:sz w:val="24"/>
                <w:szCs w:val="24"/>
              </w:rPr>
              <w:t xml:space="preserve">.  </w:t>
            </w:r>
            <w:r w:rsidRPr="00B81ED3">
              <w:rPr>
                <w:rFonts w:ascii="Times New Roman" w:hAnsi="Times New Roman"/>
                <w:sz w:val="24"/>
                <w:szCs w:val="24"/>
                <w:lang w:val="tt-RU"/>
              </w:rPr>
              <w:t xml:space="preserve">“Алтын көз” тексты. </w:t>
            </w:r>
            <w:proofErr w:type="spellStart"/>
            <w:r w:rsidRPr="00B81ED3">
              <w:rPr>
                <w:rFonts w:ascii="Times New Roman" w:hAnsi="Times New Roman"/>
                <w:sz w:val="24"/>
                <w:szCs w:val="24"/>
              </w:rPr>
              <w:t>Табышмаклар</w:t>
            </w:r>
            <w:proofErr w:type="spellEnd"/>
          </w:p>
        </w:tc>
        <w:tc>
          <w:tcPr>
            <w:tcW w:w="10064" w:type="dxa"/>
          </w:tcPr>
          <w:p w:rsidR="00B81ED3" w:rsidRPr="00B81ED3" w:rsidRDefault="00B81ED3" w:rsidP="00B81ED3">
            <w:pPr>
              <w:pStyle w:val="a3"/>
              <w:rPr>
                <w:rFonts w:ascii="Times New Roman" w:hAnsi="Times New Roman"/>
                <w:sz w:val="24"/>
                <w:szCs w:val="24"/>
                <w:lang w:eastAsia="en-US"/>
              </w:rPr>
            </w:pPr>
            <w:proofErr w:type="spellStart"/>
            <w:r w:rsidRPr="00B81ED3">
              <w:rPr>
                <w:rFonts w:ascii="Times New Roman" w:hAnsi="Times New Roman"/>
                <w:sz w:val="24"/>
                <w:szCs w:val="24"/>
                <w:lang w:eastAsia="en-US"/>
              </w:rPr>
              <w:t>Яшелчә</w:t>
            </w:r>
            <w:proofErr w:type="spellEnd"/>
            <w:r w:rsidRPr="00B81ED3">
              <w:rPr>
                <w:rFonts w:ascii="Times New Roman" w:hAnsi="Times New Roman"/>
                <w:sz w:val="24"/>
                <w:szCs w:val="24"/>
                <w:lang w:eastAsia="en-US"/>
              </w:rPr>
              <w:t xml:space="preserve">, </w:t>
            </w:r>
            <w:proofErr w:type="spellStart"/>
            <w:r w:rsidRPr="00B81ED3">
              <w:rPr>
                <w:rFonts w:ascii="Times New Roman" w:hAnsi="Times New Roman"/>
                <w:sz w:val="24"/>
                <w:szCs w:val="24"/>
                <w:lang w:eastAsia="en-US"/>
              </w:rPr>
              <w:t>җиләк-җимеш</w:t>
            </w:r>
            <w:proofErr w:type="spellEnd"/>
            <w:r w:rsidRPr="00B81ED3">
              <w:rPr>
                <w:rFonts w:ascii="Times New Roman" w:hAnsi="Times New Roman"/>
                <w:sz w:val="24"/>
                <w:szCs w:val="24"/>
                <w:lang w:eastAsia="en-US"/>
              </w:rPr>
              <w:t xml:space="preserve"> </w:t>
            </w:r>
            <w:proofErr w:type="spellStart"/>
            <w:r w:rsidRPr="00B81ED3">
              <w:rPr>
                <w:rFonts w:ascii="Times New Roman" w:hAnsi="Times New Roman"/>
                <w:sz w:val="24"/>
                <w:szCs w:val="24"/>
                <w:lang w:eastAsia="en-US"/>
              </w:rPr>
              <w:t>исемнәрен</w:t>
            </w:r>
            <w:proofErr w:type="spellEnd"/>
            <w:r w:rsidRPr="00B81ED3">
              <w:rPr>
                <w:rFonts w:ascii="Times New Roman" w:hAnsi="Times New Roman"/>
                <w:sz w:val="24"/>
                <w:szCs w:val="24"/>
                <w:lang w:eastAsia="en-US"/>
              </w:rPr>
              <w:t xml:space="preserve">, </w:t>
            </w:r>
            <w:proofErr w:type="spellStart"/>
            <w:r w:rsidRPr="00B81ED3">
              <w:rPr>
                <w:rFonts w:ascii="Times New Roman" w:hAnsi="Times New Roman"/>
                <w:sz w:val="24"/>
                <w:szCs w:val="24"/>
                <w:lang w:eastAsia="en-US"/>
              </w:rPr>
              <w:t>төсен</w:t>
            </w:r>
            <w:proofErr w:type="spellEnd"/>
            <w:r w:rsidRPr="00B81ED3">
              <w:rPr>
                <w:rFonts w:ascii="Times New Roman" w:hAnsi="Times New Roman"/>
                <w:sz w:val="24"/>
                <w:szCs w:val="24"/>
                <w:lang w:eastAsia="en-US"/>
              </w:rPr>
              <w:t xml:space="preserve">, </w:t>
            </w:r>
            <w:proofErr w:type="spellStart"/>
            <w:r w:rsidRPr="00B81ED3">
              <w:rPr>
                <w:rFonts w:ascii="Times New Roman" w:hAnsi="Times New Roman"/>
                <w:sz w:val="24"/>
                <w:szCs w:val="24"/>
                <w:lang w:eastAsia="en-US"/>
              </w:rPr>
              <w:t>тәмен</w:t>
            </w:r>
            <w:proofErr w:type="spellEnd"/>
            <w:r w:rsidRPr="00B81ED3">
              <w:rPr>
                <w:rFonts w:ascii="Times New Roman" w:hAnsi="Times New Roman"/>
                <w:sz w:val="24"/>
                <w:szCs w:val="24"/>
                <w:lang w:eastAsia="en-US"/>
              </w:rPr>
              <w:t xml:space="preserve">, </w:t>
            </w:r>
            <w:proofErr w:type="spellStart"/>
            <w:r w:rsidRPr="00B81ED3">
              <w:rPr>
                <w:rFonts w:ascii="Times New Roman" w:hAnsi="Times New Roman"/>
                <w:sz w:val="24"/>
                <w:szCs w:val="24"/>
                <w:lang w:eastAsia="en-US"/>
              </w:rPr>
              <w:t>нәрсә</w:t>
            </w:r>
            <w:proofErr w:type="spellEnd"/>
            <w:r w:rsidRPr="00B81ED3">
              <w:rPr>
                <w:rFonts w:ascii="Times New Roman" w:hAnsi="Times New Roman"/>
                <w:sz w:val="24"/>
                <w:szCs w:val="24"/>
                <w:lang w:eastAsia="en-US"/>
              </w:rPr>
              <w:t xml:space="preserve"> </w:t>
            </w:r>
            <w:proofErr w:type="spellStart"/>
            <w:r w:rsidRPr="00B81ED3">
              <w:rPr>
                <w:rFonts w:ascii="Times New Roman" w:hAnsi="Times New Roman"/>
                <w:sz w:val="24"/>
                <w:szCs w:val="24"/>
                <w:lang w:eastAsia="en-US"/>
              </w:rPr>
              <w:t>яратуыңны</w:t>
            </w:r>
            <w:proofErr w:type="spellEnd"/>
            <w:r w:rsidRPr="00B81ED3">
              <w:rPr>
                <w:rFonts w:ascii="Times New Roman" w:hAnsi="Times New Roman"/>
                <w:sz w:val="24"/>
                <w:szCs w:val="24"/>
                <w:lang w:eastAsia="en-US"/>
              </w:rPr>
              <w:t xml:space="preserve"> </w:t>
            </w:r>
            <w:proofErr w:type="spellStart"/>
            <w:r w:rsidRPr="00B81ED3">
              <w:rPr>
                <w:rFonts w:ascii="Times New Roman" w:hAnsi="Times New Roman"/>
                <w:sz w:val="24"/>
                <w:szCs w:val="24"/>
                <w:lang w:eastAsia="en-US"/>
              </w:rPr>
              <w:t>әйтә</w:t>
            </w:r>
            <w:proofErr w:type="spellEnd"/>
            <w:r w:rsidRPr="00B81ED3">
              <w:rPr>
                <w:rFonts w:ascii="Times New Roman" w:hAnsi="Times New Roman"/>
                <w:sz w:val="24"/>
                <w:szCs w:val="24"/>
                <w:lang w:eastAsia="en-US"/>
              </w:rPr>
              <w:t xml:space="preserve"> </w:t>
            </w:r>
            <w:proofErr w:type="spellStart"/>
            <w:r w:rsidRPr="00B81ED3">
              <w:rPr>
                <w:rFonts w:ascii="Times New Roman" w:hAnsi="Times New Roman"/>
                <w:sz w:val="24"/>
                <w:szCs w:val="24"/>
                <w:lang w:eastAsia="en-US"/>
              </w:rPr>
              <w:t>белү</w:t>
            </w:r>
            <w:proofErr w:type="spellEnd"/>
            <w:r w:rsidRPr="00B81ED3">
              <w:rPr>
                <w:rFonts w:ascii="Times New Roman" w:hAnsi="Times New Roman"/>
                <w:sz w:val="24"/>
                <w:szCs w:val="24"/>
                <w:lang w:eastAsia="en-US"/>
              </w:rPr>
              <w:t xml:space="preserve">. </w:t>
            </w:r>
            <w:proofErr w:type="spellStart"/>
            <w:r w:rsidRPr="00B81ED3">
              <w:rPr>
                <w:rFonts w:ascii="Times New Roman" w:hAnsi="Times New Roman"/>
                <w:sz w:val="24"/>
                <w:szCs w:val="24"/>
                <w:lang w:eastAsia="en-US"/>
              </w:rPr>
              <w:t>Базарга</w:t>
            </w:r>
            <w:proofErr w:type="spellEnd"/>
            <w:r w:rsidRPr="00B81ED3">
              <w:rPr>
                <w:rFonts w:ascii="Times New Roman" w:hAnsi="Times New Roman"/>
                <w:sz w:val="24"/>
                <w:szCs w:val="24"/>
                <w:lang w:eastAsia="en-US"/>
              </w:rPr>
              <w:t xml:space="preserve"> </w:t>
            </w:r>
            <w:proofErr w:type="spellStart"/>
            <w:r w:rsidRPr="00B81ED3">
              <w:rPr>
                <w:rFonts w:ascii="Times New Roman" w:hAnsi="Times New Roman"/>
                <w:sz w:val="24"/>
                <w:szCs w:val="24"/>
                <w:lang w:eastAsia="en-US"/>
              </w:rPr>
              <w:t>барырга</w:t>
            </w:r>
            <w:proofErr w:type="spellEnd"/>
            <w:r w:rsidRPr="00B81ED3">
              <w:rPr>
                <w:rFonts w:ascii="Times New Roman" w:hAnsi="Times New Roman"/>
                <w:sz w:val="24"/>
                <w:szCs w:val="24"/>
                <w:lang w:eastAsia="en-US"/>
              </w:rPr>
              <w:t xml:space="preserve"> </w:t>
            </w:r>
            <w:proofErr w:type="spellStart"/>
            <w:r w:rsidRPr="00B81ED3">
              <w:rPr>
                <w:rFonts w:ascii="Times New Roman" w:hAnsi="Times New Roman"/>
                <w:sz w:val="24"/>
                <w:szCs w:val="24"/>
                <w:lang w:eastAsia="en-US"/>
              </w:rPr>
              <w:t>чакыра</w:t>
            </w:r>
            <w:proofErr w:type="spellEnd"/>
            <w:r w:rsidRPr="00B81ED3">
              <w:rPr>
                <w:rFonts w:ascii="Times New Roman" w:hAnsi="Times New Roman"/>
                <w:sz w:val="24"/>
                <w:szCs w:val="24"/>
                <w:lang w:eastAsia="en-US"/>
              </w:rPr>
              <w:t xml:space="preserve">, кем </w:t>
            </w:r>
            <w:proofErr w:type="spellStart"/>
            <w:r w:rsidRPr="00B81ED3">
              <w:rPr>
                <w:rFonts w:ascii="Times New Roman" w:hAnsi="Times New Roman"/>
                <w:sz w:val="24"/>
                <w:szCs w:val="24"/>
                <w:lang w:eastAsia="en-US"/>
              </w:rPr>
              <w:t>белән</w:t>
            </w:r>
            <w:proofErr w:type="spellEnd"/>
            <w:r w:rsidRPr="00B81ED3">
              <w:rPr>
                <w:rFonts w:ascii="Times New Roman" w:hAnsi="Times New Roman"/>
                <w:sz w:val="24"/>
                <w:szCs w:val="24"/>
                <w:lang w:eastAsia="en-US"/>
              </w:rPr>
              <w:t xml:space="preserve"> </w:t>
            </w:r>
            <w:proofErr w:type="spellStart"/>
            <w:r w:rsidRPr="00B81ED3">
              <w:rPr>
                <w:rFonts w:ascii="Times New Roman" w:hAnsi="Times New Roman"/>
                <w:sz w:val="24"/>
                <w:szCs w:val="24"/>
                <w:lang w:eastAsia="en-US"/>
              </w:rPr>
              <w:t>барганыңны</w:t>
            </w:r>
            <w:proofErr w:type="spellEnd"/>
            <w:r w:rsidRPr="00B81ED3">
              <w:rPr>
                <w:rFonts w:ascii="Times New Roman" w:hAnsi="Times New Roman"/>
                <w:sz w:val="24"/>
                <w:szCs w:val="24"/>
                <w:lang w:eastAsia="en-US"/>
              </w:rPr>
              <w:t xml:space="preserve"> </w:t>
            </w:r>
            <w:proofErr w:type="spellStart"/>
            <w:r w:rsidRPr="00B81ED3">
              <w:rPr>
                <w:rFonts w:ascii="Times New Roman" w:hAnsi="Times New Roman"/>
                <w:sz w:val="24"/>
                <w:szCs w:val="24"/>
                <w:lang w:eastAsia="en-US"/>
              </w:rPr>
              <w:t>әйтә</w:t>
            </w:r>
            <w:proofErr w:type="spellEnd"/>
            <w:r w:rsidRPr="00B81ED3">
              <w:rPr>
                <w:rFonts w:ascii="Times New Roman" w:hAnsi="Times New Roman"/>
                <w:sz w:val="24"/>
                <w:szCs w:val="24"/>
                <w:lang w:eastAsia="en-US"/>
              </w:rPr>
              <w:t xml:space="preserve"> </w:t>
            </w:r>
            <w:proofErr w:type="spellStart"/>
            <w:r w:rsidRPr="00B81ED3">
              <w:rPr>
                <w:rFonts w:ascii="Times New Roman" w:hAnsi="Times New Roman"/>
                <w:sz w:val="24"/>
                <w:szCs w:val="24"/>
                <w:lang w:eastAsia="en-US"/>
              </w:rPr>
              <w:t>белү</w:t>
            </w:r>
            <w:proofErr w:type="spellEnd"/>
            <w:r w:rsidRPr="00B81ED3">
              <w:rPr>
                <w:rFonts w:ascii="Times New Roman" w:hAnsi="Times New Roman"/>
                <w:sz w:val="24"/>
                <w:szCs w:val="24"/>
                <w:lang w:eastAsia="en-US"/>
              </w:rPr>
              <w:t xml:space="preserve">. </w:t>
            </w:r>
            <w:proofErr w:type="spellStart"/>
            <w:r w:rsidRPr="00B81ED3">
              <w:rPr>
                <w:rFonts w:ascii="Times New Roman" w:hAnsi="Times New Roman"/>
                <w:sz w:val="24"/>
                <w:szCs w:val="24"/>
                <w:lang w:eastAsia="en-US"/>
              </w:rPr>
              <w:t>Базарда</w:t>
            </w:r>
            <w:proofErr w:type="spellEnd"/>
            <w:r w:rsidRPr="00B81ED3">
              <w:rPr>
                <w:rFonts w:ascii="Times New Roman" w:hAnsi="Times New Roman"/>
                <w:sz w:val="24"/>
                <w:szCs w:val="24"/>
                <w:lang w:eastAsia="en-US"/>
              </w:rPr>
              <w:t xml:space="preserve"> </w:t>
            </w:r>
            <w:proofErr w:type="spellStart"/>
            <w:r w:rsidRPr="00B81ED3">
              <w:rPr>
                <w:rFonts w:ascii="Times New Roman" w:hAnsi="Times New Roman"/>
                <w:sz w:val="24"/>
                <w:szCs w:val="24"/>
                <w:lang w:eastAsia="en-US"/>
              </w:rPr>
              <w:t>яшелчә</w:t>
            </w:r>
            <w:proofErr w:type="spellEnd"/>
            <w:r w:rsidRPr="00B81ED3">
              <w:rPr>
                <w:rFonts w:ascii="Times New Roman" w:hAnsi="Times New Roman"/>
                <w:sz w:val="24"/>
                <w:szCs w:val="24"/>
                <w:lang w:eastAsia="en-US"/>
              </w:rPr>
              <w:t xml:space="preserve">, </w:t>
            </w:r>
            <w:proofErr w:type="spellStart"/>
            <w:r w:rsidRPr="00B81ED3">
              <w:rPr>
                <w:rFonts w:ascii="Times New Roman" w:hAnsi="Times New Roman"/>
                <w:sz w:val="24"/>
                <w:szCs w:val="24"/>
                <w:lang w:eastAsia="en-US"/>
              </w:rPr>
              <w:t>җиләк-җимеш</w:t>
            </w:r>
            <w:proofErr w:type="spellEnd"/>
            <w:r w:rsidRPr="00B81ED3">
              <w:rPr>
                <w:rFonts w:ascii="Times New Roman" w:hAnsi="Times New Roman"/>
                <w:sz w:val="24"/>
                <w:szCs w:val="24"/>
                <w:lang w:eastAsia="en-US"/>
              </w:rPr>
              <w:t xml:space="preserve"> </w:t>
            </w:r>
            <w:proofErr w:type="spellStart"/>
            <w:r w:rsidRPr="00B81ED3">
              <w:rPr>
                <w:rFonts w:ascii="Times New Roman" w:hAnsi="Times New Roman"/>
                <w:sz w:val="24"/>
                <w:szCs w:val="24"/>
                <w:lang w:eastAsia="en-US"/>
              </w:rPr>
              <w:t>сатып</w:t>
            </w:r>
            <w:proofErr w:type="spellEnd"/>
            <w:r w:rsidRPr="00B81ED3">
              <w:rPr>
                <w:rFonts w:ascii="Times New Roman" w:hAnsi="Times New Roman"/>
                <w:sz w:val="24"/>
                <w:szCs w:val="24"/>
                <w:lang w:eastAsia="en-US"/>
              </w:rPr>
              <w:t xml:space="preserve"> ала </w:t>
            </w:r>
            <w:proofErr w:type="spellStart"/>
            <w:r w:rsidRPr="00B81ED3">
              <w:rPr>
                <w:rFonts w:ascii="Times New Roman" w:hAnsi="Times New Roman"/>
                <w:sz w:val="24"/>
                <w:szCs w:val="24"/>
                <w:lang w:eastAsia="en-US"/>
              </w:rPr>
              <w:t>белү</w:t>
            </w:r>
            <w:proofErr w:type="spellEnd"/>
            <w:r w:rsidRPr="00B81ED3">
              <w:rPr>
                <w:rFonts w:ascii="Times New Roman" w:hAnsi="Times New Roman"/>
                <w:sz w:val="24"/>
                <w:szCs w:val="24"/>
                <w:lang w:eastAsia="en-US"/>
              </w:rPr>
              <w:t xml:space="preserve">. </w:t>
            </w:r>
            <w:proofErr w:type="spellStart"/>
            <w:r w:rsidRPr="00B81ED3">
              <w:rPr>
                <w:rFonts w:ascii="Times New Roman" w:hAnsi="Times New Roman"/>
                <w:sz w:val="24"/>
                <w:szCs w:val="24"/>
                <w:lang w:eastAsia="en-US"/>
              </w:rPr>
              <w:t>Көз</w:t>
            </w:r>
            <w:proofErr w:type="spellEnd"/>
            <w:r w:rsidRPr="00B81ED3">
              <w:rPr>
                <w:rFonts w:ascii="Times New Roman" w:hAnsi="Times New Roman"/>
                <w:sz w:val="24"/>
                <w:szCs w:val="24"/>
                <w:lang w:eastAsia="en-US"/>
              </w:rPr>
              <w:t xml:space="preserve"> </w:t>
            </w:r>
            <w:proofErr w:type="spellStart"/>
            <w:r w:rsidRPr="00B81ED3">
              <w:rPr>
                <w:rFonts w:ascii="Times New Roman" w:hAnsi="Times New Roman"/>
                <w:sz w:val="24"/>
                <w:szCs w:val="24"/>
                <w:lang w:eastAsia="en-US"/>
              </w:rPr>
              <w:t>билгеләрен</w:t>
            </w:r>
            <w:proofErr w:type="spellEnd"/>
            <w:r w:rsidRPr="00B81ED3">
              <w:rPr>
                <w:rFonts w:ascii="Times New Roman" w:hAnsi="Times New Roman"/>
                <w:sz w:val="24"/>
                <w:szCs w:val="24"/>
                <w:lang w:eastAsia="en-US"/>
              </w:rPr>
              <w:t xml:space="preserve">, </w:t>
            </w:r>
            <w:proofErr w:type="spellStart"/>
            <w:r w:rsidRPr="00B81ED3">
              <w:rPr>
                <w:rFonts w:ascii="Times New Roman" w:hAnsi="Times New Roman"/>
                <w:sz w:val="24"/>
                <w:szCs w:val="24"/>
                <w:lang w:eastAsia="en-US"/>
              </w:rPr>
              <w:t>көзне</w:t>
            </w:r>
            <w:proofErr w:type="spellEnd"/>
            <w:r w:rsidRPr="00B81ED3">
              <w:rPr>
                <w:rFonts w:ascii="Times New Roman" w:hAnsi="Times New Roman"/>
                <w:sz w:val="24"/>
                <w:szCs w:val="24"/>
                <w:lang w:eastAsia="en-US"/>
              </w:rPr>
              <w:t xml:space="preserve"> </w:t>
            </w:r>
            <w:proofErr w:type="spellStart"/>
            <w:r w:rsidRPr="00B81ED3">
              <w:rPr>
                <w:rFonts w:ascii="Times New Roman" w:hAnsi="Times New Roman"/>
                <w:sz w:val="24"/>
                <w:szCs w:val="24"/>
                <w:lang w:eastAsia="en-US"/>
              </w:rPr>
              <w:t>яратканыңны</w:t>
            </w:r>
            <w:proofErr w:type="spellEnd"/>
            <w:r w:rsidRPr="00B81ED3">
              <w:rPr>
                <w:rFonts w:ascii="Times New Roman" w:hAnsi="Times New Roman"/>
                <w:sz w:val="24"/>
                <w:szCs w:val="24"/>
                <w:lang w:eastAsia="en-US"/>
              </w:rPr>
              <w:t xml:space="preserve">, </w:t>
            </w:r>
            <w:proofErr w:type="spellStart"/>
            <w:r w:rsidRPr="00B81ED3">
              <w:rPr>
                <w:rFonts w:ascii="Times New Roman" w:hAnsi="Times New Roman"/>
                <w:sz w:val="24"/>
                <w:szCs w:val="24"/>
                <w:lang w:eastAsia="en-US"/>
              </w:rPr>
              <w:t>яратмаганыңны</w:t>
            </w:r>
            <w:proofErr w:type="spellEnd"/>
            <w:r w:rsidRPr="00B81ED3">
              <w:rPr>
                <w:rFonts w:ascii="Times New Roman" w:hAnsi="Times New Roman"/>
                <w:sz w:val="24"/>
                <w:szCs w:val="24"/>
                <w:lang w:eastAsia="en-US"/>
              </w:rPr>
              <w:t xml:space="preserve"> </w:t>
            </w:r>
            <w:proofErr w:type="spellStart"/>
            <w:r w:rsidRPr="00B81ED3">
              <w:rPr>
                <w:rFonts w:ascii="Times New Roman" w:hAnsi="Times New Roman"/>
                <w:sz w:val="24"/>
                <w:szCs w:val="24"/>
                <w:lang w:eastAsia="en-US"/>
              </w:rPr>
              <w:t>әйтә</w:t>
            </w:r>
            <w:proofErr w:type="spellEnd"/>
            <w:r w:rsidRPr="00B81ED3">
              <w:rPr>
                <w:rFonts w:ascii="Times New Roman" w:hAnsi="Times New Roman"/>
                <w:sz w:val="24"/>
                <w:szCs w:val="24"/>
                <w:lang w:eastAsia="en-US"/>
              </w:rPr>
              <w:t xml:space="preserve"> </w:t>
            </w:r>
            <w:proofErr w:type="spellStart"/>
            <w:r w:rsidRPr="00B81ED3">
              <w:rPr>
                <w:rFonts w:ascii="Times New Roman" w:hAnsi="Times New Roman"/>
                <w:sz w:val="24"/>
                <w:szCs w:val="24"/>
                <w:lang w:eastAsia="en-US"/>
              </w:rPr>
              <w:t>белү</w:t>
            </w:r>
            <w:proofErr w:type="spellEnd"/>
            <w:r w:rsidRPr="00B81ED3">
              <w:rPr>
                <w:rFonts w:ascii="Times New Roman" w:hAnsi="Times New Roman"/>
                <w:sz w:val="24"/>
                <w:szCs w:val="24"/>
                <w:lang w:eastAsia="en-US"/>
              </w:rPr>
              <w:t xml:space="preserve">. </w:t>
            </w:r>
            <w:proofErr w:type="spellStart"/>
            <w:r w:rsidRPr="00B81ED3">
              <w:rPr>
                <w:rFonts w:ascii="Times New Roman" w:hAnsi="Times New Roman"/>
                <w:sz w:val="24"/>
                <w:szCs w:val="24"/>
                <w:lang w:eastAsia="en-US"/>
              </w:rPr>
              <w:t>Урамга</w:t>
            </w:r>
            <w:proofErr w:type="spellEnd"/>
            <w:r w:rsidRPr="00B81ED3">
              <w:rPr>
                <w:rFonts w:ascii="Times New Roman" w:hAnsi="Times New Roman"/>
                <w:sz w:val="24"/>
                <w:szCs w:val="24"/>
                <w:lang w:eastAsia="en-US"/>
              </w:rPr>
              <w:t xml:space="preserve"> </w:t>
            </w:r>
            <w:proofErr w:type="spellStart"/>
            <w:r w:rsidRPr="00B81ED3">
              <w:rPr>
                <w:rFonts w:ascii="Times New Roman" w:hAnsi="Times New Roman"/>
                <w:sz w:val="24"/>
                <w:szCs w:val="24"/>
                <w:lang w:eastAsia="en-US"/>
              </w:rPr>
              <w:t>уйнарга</w:t>
            </w:r>
            <w:proofErr w:type="spellEnd"/>
            <w:r w:rsidRPr="00B81ED3">
              <w:rPr>
                <w:rFonts w:ascii="Times New Roman" w:hAnsi="Times New Roman"/>
                <w:sz w:val="24"/>
                <w:szCs w:val="24"/>
                <w:lang w:eastAsia="en-US"/>
              </w:rPr>
              <w:t xml:space="preserve"> </w:t>
            </w:r>
            <w:proofErr w:type="spellStart"/>
            <w:r w:rsidRPr="00B81ED3">
              <w:rPr>
                <w:rFonts w:ascii="Times New Roman" w:hAnsi="Times New Roman"/>
                <w:sz w:val="24"/>
                <w:szCs w:val="24"/>
                <w:lang w:eastAsia="en-US"/>
              </w:rPr>
              <w:t>чакыра</w:t>
            </w:r>
            <w:proofErr w:type="spellEnd"/>
            <w:r w:rsidRPr="00B81ED3">
              <w:rPr>
                <w:rFonts w:ascii="Times New Roman" w:hAnsi="Times New Roman"/>
                <w:sz w:val="24"/>
                <w:szCs w:val="24"/>
                <w:lang w:eastAsia="en-US"/>
              </w:rPr>
              <w:t xml:space="preserve"> </w:t>
            </w:r>
            <w:proofErr w:type="spellStart"/>
            <w:r w:rsidRPr="00B81ED3">
              <w:rPr>
                <w:rFonts w:ascii="Times New Roman" w:hAnsi="Times New Roman"/>
                <w:sz w:val="24"/>
                <w:szCs w:val="24"/>
                <w:lang w:eastAsia="en-US"/>
              </w:rPr>
              <w:t>белү</w:t>
            </w:r>
            <w:proofErr w:type="spellEnd"/>
            <w:r w:rsidRPr="00B81ED3">
              <w:rPr>
                <w:rFonts w:ascii="Times New Roman" w:hAnsi="Times New Roman"/>
                <w:sz w:val="24"/>
                <w:szCs w:val="24"/>
                <w:lang w:eastAsia="en-US"/>
              </w:rPr>
              <w:t>.</w:t>
            </w:r>
            <w:r w:rsidRPr="00B81ED3">
              <w:rPr>
                <w:rFonts w:ascii="Times New Roman" w:hAnsi="Times New Roman"/>
                <w:sz w:val="24"/>
                <w:szCs w:val="24"/>
              </w:rPr>
              <w:t xml:space="preserve"> </w:t>
            </w:r>
          </w:p>
        </w:tc>
      </w:tr>
      <w:tr w:rsidR="00B81ED3" w:rsidRPr="00C07D1D" w:rsidTr="00570E19">
        <w:tc>
          <w:tcPr>
            <w:tcW w:w="4957" w:type="dxa"/>
          </w:tcPr>
          <w:p w:rsidR="00B81ED3" w:rsidRPr="00B81ED3" w:rsidRDefault="00B81ED3" w:rsidP="00B81ED3">
            <w:pPr>
              <w:pStyle w:val="a3"/>
              <w:rPr>
                <w:rFonts w:ascii="Times New Roman" w:hAnsi="Times New Roman"/>
                <w:sz w:val="24"/>
                <w:szCs w:val="24"/>
                <w:lang w:val="tt-RU"/>
              </w:rPr>
            </w:pPr>
            <w:r w:rsidRPr="00B81ED3">
              <w:rPr>
                <w:rFonts w:ascii="Times New Roman" w:hAnsi="Times New Roman"/>
                <w:sz w:val="24"/>
                <w:szCs w:val="24"/>
              </w:rPr>
              <w:t xml:space="preserve">Мин </w:t>
            </w:r>
            <w:proofErr w:type="spellStart"/>
            <w:r w:rsidRPr="00B81ED3">
              <w:rPr>
                <w:rFonts w:ascii="Times New Roman" w:hAnsi="Times New Roman"/>
                <w:sz w:val="24"/>
                <w:szCs w:val="24"/>
              </w:rPr>
              <w:t>чисталык</w:t>
            </w:r>
            <w:proofErr w:type="spellEnd"/>
            <w:r w:rsidRPr="00B81ED3">
              <w:rPr>
                <w:rFonts w:ascii="Times New Roman" w:hAnsi="Times New Roman"/>
                <w:sz w:val="24"/>
                <w:szCs w:val="24"/>
              </w:rPr>
              <w:t xml:space="preserve"> </w:t>
            </w:r>
            <w:proofErr w:type="spellStart"/>
            <w:r w:rsidRPr="00B81ED3">
              <w:rPr>
                <w:rFonts w:ascii="Times New Roman" w:hAnsi="Times New Roman"/>
                <w:sz w:val="24"/>
                <w:szCs w:val="24"/>
              </w:rPr>
              <w:t>яратам</w:t>
            </w:r>
            <w:proofErr w:type="spellEnd"/>
            <w:r w:rsidRPr="00B81ED3">
              <w:rPr>
                <w:rFonts w:ascii="Times New Roman" w:hAnsi="Times New Roman"/>
                <w:sz w:val="24"/>
                <w:szCs w:val="24"/>
                <w:lang w:val="tt-RU"/>
              </w:rPr>
              <w:t>.</w:t>
            </w:r>
          </w:p>
          <w:p w:rsidR="00B81ED3" w:rsidRPr="00B81ED3" w:rsidRDefault="00B81ED3" w:rsidP="00B81ED3">
            <w:pPr>
              <w:pStyle w:val="a3"/>
              <w:rPr>
                <w:rFonts w:ascii="Times New Roman" w:hAnsi="Times New Roman"/>
                <w:sz w:val="24"/>
                <w:szCs w:val="24"/>
              </w:rPr>
            </w:pPr>
            <w:r w:rsidRPr="00B81ED3">
              <w:rPr>
                <w:rFonts w:ascii="Times New Roman" w:hAnsi="Times New Roman"/>
                <w:sz w:val="24"/>
                <w:szCs w:val="24"/>
              </w:rPr>
              <w:t xml:space="preserve">“Алсу – </w:t>
            </w:r>
            <w:proofErr w:type="spellStart"/>
            <w:r w:rsidRPr="00B81ED3">
              <w:rPr>
                <w:rFonts w:ascii="Times New Roman" w:hAnsi="Times New Roman"/>
                <w:sz w:val="24"/>
                <w:szCs w:val="24"/>
              </w:rPr>
              <w:t>пөхтә</w:t>
            </w:r>
            <w:proofErr w:type="spellEnd"/>
            <w:r w:rsidRPr="00B81ED3">
              <w:rPr>
                <w:rFonts w:ascii="Times New Roman" w:hAnsi="Times New Roman"/>
                <w:sz w:val="24"/>
                <w:szCs w:val="24"/>
              </w:rPr>
              <w:t xml:space="preserve"> </w:t>
            </w:r>
            <w:proofErr w:type="spellStart"/>
            <w:r w:rsidRPr="00B81ED3">
              <w:rPr>
                <w:rFonts w:ascii="Times New Roman" w:hAnsi="Times New Roman"/>
                <w:sz w:val="24"/>
                <w:szCs w:val="24"/>
              </w:rPr>
              <w:t>кыз</w:t>
            </w:r>
            <w:proofErr w:type="spellEnd"/>
            <w:r w:rsidRPr="00B81ED3">
              <w:rPr>
                <w:rFonts w:ascii="Times New Roman" w:hAnsi="Times New Roman"/>
                <w:sz w:val="24"/>
                <w:szCs w:val="24"/>
              </w:rPr>
              <w:t xml:space="preserve">” тексты. “Марат </w:t>
            </w:r>
            <w:proofErr w:type="spellStart"/>
            <w:r w:rsidRPr="00B81ED3">
              <w:rPr>
                <w:rFonts w:ascii="Times New Roman" w:hAnsi="Times New Roman"/>
                <w:sz w:val="24"/>
                <w:szCs w:val="24"/>
              </w:rPr>
              <w:t>авырый</w:t>
            </w:r>
            <w:proofErr w:type="spellEnd"/>
            <w:r w:rsidRPr="00B81ED3">
              <w:rPr>
                <w:rFonts w:ascii="Times New Roman" w:hAnsi="Times New Roman"/>
                <w:sz w:val="24"/>
                <w:szCs w:val="24"/>
              </w:rPr>
              <w:t>” тексты. “</w:t>
            </w:r>
            <w:proofErr w:type="spellStart"/>
            <w:r w:rsidRPr="00B81ED3">
              <w:rPr>
                <w:rFonts w:ascii="Times New Roman" w:hAnsi="Times New Roman"/>
                <w:sz w:val="24"/>
                <w:szCs w:val="24"/>
              </w:rPr>
              <w:t>Табипта</w:t>
            </w:r>
            <w:proofErr w:type="spellEnd"/>
            <w:r w:rsidRPr="00B81ED3">
              <w:rPr>
                <w:rFonts w:ascii="Times New Roman" w:hAnsi="Times New Roman"/>
                <w:sz w:val="24"/>
                <w:szCs w:val="24"/>
              </w:rPr>
              <w:t xml:space="preserve">” </w:t>
            </w:r>
            <w:proofErr w:type="spellStart"/>
            <w:r w:rsidRPr="00B81ED3">
              <w:rPr>
                <w:rFonts w:ascii="Times New Roman" w:hAnsi="Times New Roman"/>
                <w:sz w:val="24"/>
                <w:szCs w:val="24"/>
              </w:rPr>
              <w:t>темасына</w:t>
            </w:r>
            <w:proofErr w:type="spellEnd"/>
            <w:r w:rsidRPr="00B81ED3">
              <w:rPr>
                <w:rFonts w:ascii="Times New Roman" w:hAnsi="Times New Roman"/>
                <w:sz w:val="24"/>
                <w:szCs w:val="24"/>
              </w:rPr>
              <w:t xml:space="preserve"> </w:t>
            </w:r>
            <w:proofErr w:type="spellStart"/>
            <w:r w:rsidRPr="00B81ED3">
              <w:rPr>
                <w:rFonts w:ascii="Times New Roman" w:hAnsi="Times New Roman"/>
                <w:sz w:val="24"/>
                <w:szCs w:val="24"/>
              </w:rPr>
              <w:t>сөйләшү</w:t>
            </w:r>
            <w:proofErr w:type="spellEnd"/>
            <w:r w:rsidRPr="00B81ED3">
              <w:rPr>
                <w:rFonts w:ascii="Times New Roman" w:hAnsi="Times New Roman"/>
                <w:sz w:val="24"/>
                <w:szCs w:val="24"/>
              </w:rPr>
              <w:t xml:space="preserve">. “Мин – </w:t>
            </w:r>
            <w:proofErr w:type="spellStart"/>
            <w:r w:rsidRPr="00B81ED3">
              <w:rPr>
                <w:rFonts w:ascii="Times New Roman" w:hAnsi="Times New Roman"/>
                <w:sz w:val="24"/>
                <w:szCs w:val="24"/>
              </w:rPr>
              <w:t>пөхтә</w:t>
            </w:r>
            <w:proofErr w:type="spellEnd"/>
            <w:r w:rsidRPr="00B81ED3">
              <w:rPr>
                <w:rFonts w:ascii="Times New Roman" w:hAnsi="Times New Roman"/>
                <w:sz w:val="24"/>
                <w:szCs w:val="24"/>
              </w:rPr>
              <w:t xml:space="preserve"> </w:t>
            </w:r>
            <w:proofErr w:type="spellStart"/>
            <w:r w:rsidRPr="00B81ED3">
              <w:rPr>
                <w:rFonts w:ascii="Times New Roman" w:hAnsi="Times New Roman"/>
                <w:sz w:val="24"/>
                <w:szCs w:val="24"/>
              </w:rPr>
              <w:t>малай</w:t>
            </w:r>
            <w:proofErr w:type="spellEnd"/>
            <w:r w:rsidRPr="00B81ED3">
              <w:rPr>
                <w:rFonts w:ascii="Times New Roman" w:hAnsi="Times New Roman"/>
                <w:sz w:val="24"/>
                <w:szCs w:val="24"/>
              </w:rPr>
              <w:t xml:space="preserve"> (</w:t>
            </w:r>
            <w:proofErr w:type="spellStart"/>
            <w:r w:rsidRPr="00B81ED3">
              <w:rPr>
                <w:rFonts w:ascii="Times New Roman" w:hAnsi="Times New Roman"/>
                <w:sz w:val="24"/>
                <w:szCs w:val="24"/>
              </w:rPr>
              <w:t>кыз</w:t>
            </w:r>
            <w:proofErr w:type="spellEnd"/>
            <w:r w:rsidRPr="00B81ED3">
              <w:rPr>
                <w:rFonts w:ascii="Times New Roman" w:hAnsi="Times New Roman"/>
                <w:sz w:val="24"/>
                <w:szCs w:val="24"/>
              </w:rPr>
              <w:t xml:space="preserve">)” </w:t>
            </w:r>
            <w:proofErr w:type="spellStart"/>
            <w:r w:rsidRPr="00B81ED3">
              <w:rPr>
                <w:rFonts w:ascii="Times New Roman" w:hAnsi="Times New Roman"/>
                <w:sz w:val="24"/>
                <w:szCs w:val="24"/>
              </w:rPr>
              <w:t>һәм</w:t>
            </w:r>
            <w:proofErr w:type="spellEnd"/>
            <w:r w:rsidRPr="00B81ED3">
              <w:rPr>
                <w:rFonts w:ascii="Times New Roman" w:hAnsi="Times New Roman"/>
                <w:sz w:val="24"/>
                <w:szCs w:val="24"/>
              </w:rPr>
              <w:t xml:space="preserve"> “Марат </w:t>
            </w:r>
            <w:proofErr w:type="spellStart"/>
            <w:r w:rsidRPr="00B81ED3">
              <w:rPr>
                <w:rFonts w:ascii="Times New Roman" w:hAnsi="Times New Roman"/>
                <w:sz w:val="24"/>
                <w:szCs w:val="24"/>
              </w:rPr>
              <w:t>авырый</w:t>
            </w:r>
            <w:proofErr w:type="spellEnd"/>
            <w:r w:rsidRPr="00B81ED3">
              <w:rPr>
                <w:rFonts w:ascii="Times New Roman" w:hAnsi="Times New Roman"/>
                <w:sz w:val="24"/>
                <w:szCs w:val="24"/>
              </w:rPr>
              <w:t xml:space="preserve">” </w:t>
            </w:r>
            <w:proofErr w:type="spellStart"/>
            <w:r w:rsidRPr="00B81ED3">
              <w:rPr>
                <w:rFonts w:ascii="Times New Roman" w:hAnsi="Times New Roman"/>
                <w:sz w:val="24"/>
                <w:szCs w:val="24"/>
              </w:rPr>
              <w:t>темалары</w:t>
            </w:r>
            <w:proofErr w:type="spellEnd"/>
            <w:r w:rsidRPr="00B81ED3">
              <w:rPr>
                <w:rFonts w:ascii="Times New Roman" w:hAnsi="Times New Roman"/>
                <w:sz w:val="24"/>
                <w:szCs w:val="24"/>
              </w:rPr>
              <w:t xml:space="preserve"> </w:t>
            </w:r>
            <w:proofErr w:type="spellStart"/>
            <w:r w:rsidRPr="00B81ED3">
              <w:rPr>
                <w:rFonts w:ascii="Times New Roman" w:hAnsi="Times New Roman"/>
                <w:sz w:val="24"/>
                <w:szCs w:val="24"/>
              </w:rPr>
              <w:t>буенча</w:t>
            </w:r>
            <w:proofErr w:type="spellEnd"/>
            <w:r w:rsidRPr="00B81ED3">
              <w:rPr>
                <w:rFonts w:ascii="Times New Roman" w:hAnsi="Times New Roman"/>
                <w:sz w:val="24"/>
                <w:szCs w:val="24"/>
              </w:rPr>
              <w:t xml:space="preserve"> монолог</w:t>
            </w:r>
          </w:p>
        </w:tc>
        <w:tc>
          <w:tcPr>
            <w:tcW w:w="10064" w:type="dxa"/>
          </w:tcPr>
          <w:p w:rsidR="00B81ED3" w:rsidRPr="00B81ED3" w:rsidRDefault="00B81ED3" w:rsidP="00B81ED3">
            <w:pPr>
              <w:pStyle w:val="a3"/>
              <w:rPr>
                <w:rFonts w:ascii="Times New Roman" w:hAnsi="Times New Roman"/>
                <w:sz w:val="24"/>
                <w:szCs w:val="24"/>
                <w:lang w:eastAsia="en-US"/>
              </w:rPr>
            </w:pPr>
            <w:proofErr w:type="spellStart"/>
            <w:r w:rsidRPr="00B81ED3">
              <w:rPr>
                <w:rFonts w:ascii="Times New Roman" w:hAnsi="Times New Roman"/>
                <w:sz w:val="24"/>
                <w:szCs w:val="24"/>
                <w:lang w:eastAsia="en-US"/>
              </w:rPr>
              <w:t>Шәхси</w:t>
            </w:r>
            <w:proofErr w:type="spellEnd"/>
            <w:r w:rsidRPr="00B81ED3">
              <w:rPr>
                <w:rFonts w:ascii="Times New Roman" w:hAnsi="Times New Roman"/>
                <w:sz w:val="24"/>
                <w:szCs w:val="24"/>
                <w:lang w:eastAsia="en-US"/>
              </w:rPr>
              <w:t xml:space="preserve"> гигиена </w:t>
            </w:r>
            <w:proofErr w:type="spellStart"/>
            <w:r w:rsidRPr="00B81ED3">
              <w:rPr>
                <w:rFonts w:ascii="Times New Roman" w:hAnsi="Times New Roman"/>
                <w:sz w:val="24"/>
                <w:szCs w:val="24"/>
                <w:lang w:eastAsia="en-US"/>
              </w:rPr>
              <w:t>предметларының</w:t>
            </w:r>
            <w:proofErr w:type="spellEnd"/>
            <w:r w:rsidRPr="00B81ED3">
              <w:rPr>
                <w:rFonts w:ascii="Times New Roman" w:hAnsi="Times New Roman"/>
                <w:sz w:val="24"/>
                <w:szCs w:val="24"/>
                <w:lang w:eastAsia="en-US"/>
              </w:rPr>
              <w:t xml:space="preserve"> </w:t>
            </w:r>
            <w:proofErr w:type="spellStart"/>
            <w:r w:rsidRPr="00B81ED3">
              <w:rPr>
                <w:rFonts w:ascii="Times New Roman" w:hAnsi="Times New Roman"/>
                <w:sz w:val="24"/>
                <w:szCs w:val="24"/>
                <w:lang w:eastAsia="en-US"/>
              </w:rPr>
              <w:t>исемнәрен</w:t>
            </w:r>
            <w:proofErr w:type="spellEnd"/>
            <w:r w:rsidRPr="00B81ED3">
              <w:rPr>
                <w:rFonts w:ascii="Times New Roman" w:hAnsi="Times New Roman"/>
                <w:sz w:val="24"/>
                <w:szCs w:val="24"/>
                <w:lang w:eastAsia="en-US"/>
              </w:rPr>
              <w:t xml:space="preserve">, </w:t>
            </w:r>
            <w:proofErr w:type="spellStart"/>
            <w:r w:rsidRPr="00B81ED3">
              <w:rPr>
                <w:rFonts w:ascii="Times New Roman" w:hAnsi="Times New Roman"/>
                <w:sz w:val="24"/>
                <w:szCs w:val="24"/>
                <w:lang w:eastAsia="en-US"/>
              </w:rPr>
              <w:t>аларны</w:t>
            </w:r>
            <w:proofErr w:type="spellEnd"/>
            <w:r w:rsidRPr="00B81ED3">
              <w:rPr>
                <w:rFonts w:ascii="Times New Roman" w:hAnsi="Times New Roman"/>
                <w:sz w:val="24"/>
                <w:szCs w:val="24"/>
                <w:lang w:eastAsia="en-US"/>
              </w:rPr>
              <w:t xml:space="preserve"> </w:t>
            </w:r>
            <w:proofErr w:type="spellStart"/>
            <w:r w:rsidRPr="00B81ED3">
              <w:rPr>
                <w:rFonts w:ascii="Times New Roman" w:hAnsi="Times New Roman"/>
                <w:sz w:val="24"/>
                <w:szCs w:val="24"/>
                <w:lang w:eastAsia="en-US"/>
              </w:rPr>
              <w:t>кулланып</w:t>
            </w:r>
            <w:proofErr w:type="spellEnd"/>
            <w:r w:rsidRPr="00B81ED3">
              <w:rPr>
                <w:rFonts w:ascii="Times New Roman" w:hAnsi="Times New Roman"/>
                <w:sz w:val="24"/>
                <w:szCs w:val="24"/>
                <w:lang w:eastAsia="en-US"/>
              </w:rPr>
              <w:t xml:space="preserve">, </w:t>
            </w:r>
            <w:proofErr w:type="spellStart"/>
            <w:r w:rsidRPr="00B81ED3">
              <w:rPr>
                <w:rFonts w:ascii="Times New Roman" w:hAnsi="Times New Roman"/>
                <w:sz w:val="24"/>
                <w:szCs w:val="24"/>
                <w:lang w:eastAsia="en-US"/>
              </w:rPr>
              <w:t>нәрсә</w:t>
            </w:r>
            <w:proofErr w:type="spellEnd"/>
            <w:r w:rsidRPr="00B81ED3">
              <w:rPr>
                <w:rFonts w:ascii="Times New Roman" w:hAnsi="Times New Roman"/>
                <w:sz w:val="24"/>
                <w:szCs w:val="24"/>
                <w:lang w:eastAsia="en-US"/>
              </w:rPr>
              <w:t xml:space="preserve"> </w:t>
            </w:r>
            <w:proofErr w:type="spellStart"/>
            <w:r w:rsidRPr="00B81ED3">
              <w:rPr>
                <w:rFonts w:ascii="Times New Roman" w:hAnsi="Times New Roman"/>
                <w:sz w:val="24"/>
                <w:szCs w:val="24"/>
                <w:lang w:eastAsia="en-US"/>
              </w:rPr>
              <w:t>эшләгәнеңне</w:t>
            </w:r>
            <w:proofErr w:type="spellEnd"/>
            <w:r w:rsidRPr="00B81ED3">
              <w:rPr>
                <w:rFonts w:ascii="Times New Roman" w:hAnsi="Times New Roman"/>
                <w:sz w:val="24"/>
                <w:szCs w:val="24"/>
                <w:lang w:eastAsia="en-US"/>
              </w:rPr>
              <w:t xml:space="preserve"> </w:t>
            </w:r>
            <w:proofErr w:type="spellStart"/>
            <w:r w:rsidRPr="00B81ED3">
              <w:rPr>
                <w:rFonts w:ascii="Times New Roman" w:hAnsi="Times New Roman"/>
                <w:sz w:val="24"/>
                <w:szCs w:val="24"/>
                <w:lang w:eastAsia="en-US"/>
              </w:rPr>
              <w:t>әйтә</w:t>
            </w:r>
            <w:proofErr w:type="spellEnd"/>
            <w:r w:rsidRPr="00B81ED3">
              <w:rPr>
                <w:rFonts w:ascii="Times New Roman" w:hAnsi="Times New Roman"/>
                <w:sz w:val="24"/>
                <w:szCs w:val="24"/>
                <w:lang w:eastAsia="en-US"/>
              </w:rPr>
              <w:t xml:space="preserve">, </w:t>
            </w:r>
            <w:proofErr w:type="spellStart"/>
            <w:r w:rsidRPr="00B81ED3">
              <w:rPr>
                <w:rFonts w:ascii="Times New Roman" w:hAnsi="Times New Roman"/>
                <w:sz w:val="24"/>
                <w:szCs w:val="24"/>
                <w:lang w:eastAsia="en-US"/>
              </w:rPr>
              <w:t>сорый</w:t>
            </w:r>
            <w:proofErr w:type="spellEnd"/>
            <w:r w:rsidRPr="00B81ED3">
              <w:rPr>
                <w:rFonts w:ascii="Times New Roman" w:hAnsi="Times New Roman"/>
                <w:sz w:val="24"/>
                <w:szCs w:val="24"/>
                <w:lang w:eastAsia="en-US"/>
              </w:rPr>
              <w:t xml:space="preserve"> </w:t>
            </w:r>
            <w:proofErr w:type="spellStart"/>
            <w:r w:rsidRPr="00B81ED3">
              <w:rPr>
                <w:rFonts w:ascii="Times New Roman" w:hAnsi="Times New Roman"/>
                <w:sz w:val="24"/>
                <w:szCs w:val="24"/>
                <w:lang w:eastAsia="en-US"/>
              </w:rPr>
              <w:t>белү</w:t>
            </w:r>
            <w:proofErr w:type="spellEnd"/>
            <w:r w:rsidRPr="00B81ED3">
              <w:rPr>
                <w:rFonts w:ascii="Times New Roman" w:hAnsi="Times New Roman"/>
                <w:sz w:val="24"/>
                <w:szCs w:val="24"/>
                <w:lang w:eastAsia="en-US"/>
              </w:rPr>
              <w:t xml:space="preserve">. </w:t>
            </w:r>
            <w:proofErr w:type="spellStart"/>
            <w:r w:rsidRPr="00B81ED3">
              <w:rPr>
                <w:rFonts w:ascii="Times New Roman" w:hAnsi="Times New Roman"/>
                <w:sz w:val="24"/>
                <w:szCs w:val="24"/>
                <w:lang w:eastAsia="en-US"/>
              </w:rPr>
              <w:t>Тән</w:t>
            </w:r>
            <w:proofErr w:type="spellEnd"/>
            <w:r w:rsidRPr="00B81ED3">
              <w:rPr>
                <w:rFonts w:ascii="Times New Roman" w:hAnsi="Times New Roman"/>
                <w:sz w:val="24"/>
                <w:szCs w:val="24"/>
                <w:lang w:eastAsia="en-US"/>
              </w:rPr>
              <w:t xml:space="preserve"> </w:t>
            </w:r>
            <w:proofErr w:type="spellStart"/>
            <w:r w:rsidRPr="00B81ED3">
              <w:rPr>
                <w:rFonts w:ascii="Times New Roman" w:hAnsi="Times New Roman"/>
                <w:sz w:val="24"/>
                <w:szCs w:val="24"/>
                <w:lang w:eastAsia="en-US"/>
              </w:rPr>
              <w:t>әгъзаларын</w:t>
            </w:r>
            <w:proofErr w:type="spellEnd"/>
            <w:r w:rsidRPr="00B81ED3">
              <w:rPr>
                <w:rFonts w:ascii="Times New Roman" w:hAnsi="Times New Roman"/>
                <w:sz w:val="24"/>
                <w:szCs w:val="24"/>
                <w:lang w:eastAsia="en-US"/>
              </w:rPr>
              <w:t xml:space="preserve"> </w:t>
            </w:r>
            <w:proofErr w:type="spellStart"/>
            <w:r w:rsidRPr="00B81ED3">
              <w:rPr>
                <w:rFonts w:ascii="Times New Roman" w:hAnsi="Times New Roman"/>
                <w:sz w:val="24"/>
                <w:szCs w:val="24"/>
                <w:lang w:eastAsia="en-US"/>
              </w:rPr>
              <w:t>атый</w:t>
            </w:r>
            <w:proofErr w:type="spellEnd"/>
            <w:r w:rsidRPr="00B81ED3">
              <w:rPr>
                <w:rFonts w:ascii="Times New Roman" w:hAnsi="Times New Roman"/>
                <w:sz w:val="24"/>
                <w:szCs w:val="24"/>
                <w:lang w:eastAsia="en-US"/>
              </w:rPr>
              <w:t xml:space="preserve"> </w:t>
            </w:r>
            <w:proofErr w:type="spellStart"/>
            <w:r w:rsidRPr="00B81ED3">
              <w:rPr>
                <w:rFonts w:ascii="Times New Roman" w:hAnsi="Times New Roman"/>
                <w:sz w:val="24"/>
                <w:szCs w:val="24"/>
                <w:lang w:eastAsia="en-US"/>
              </w:rPr>
              <w:t>белү</w:t>
            </w:r>
            <w:proofErr w:type="spellEnd"/>
            <w:r w:rsidRPr="00B81ED3">
              <w:rPr>
                <w:rFonts w:ascii="Times New Roman" w:hAnsi="Times New Roman"/>
                <w:sz w:val="24"/>
                <w:szCs w:val="24"/>
                <w:lang w:eastAsia="en-US"/>
              </w:rPr>
              <w:t xml:space="preserve">. </w:t>
            </w:r>
            <w:proofErr w:type="spellStart"/>
            <w:r w:rsidRPr="00B81ED3">
              <w:rPr>
                <w:rFonts w:ascii="Times New Roman" w:hAnsi="Times New Roman"/>
                <w:sz w:val="24"/>
                <w:szCs w:val="24"/>
                <w:lang w:eastAsia="en-US"/>
              </w:rPr>
              <w:t>Табибка</w:t>
            </w:r>
            <w:proofErr w:type="spellEnd"/>
            <w:r w:rsidRPr="00B81ED3">
              <w:rPr>
                <w:rFonts w:ascii="Times New Roman" w:hAnsi="Times New Roman"/>
                <w:sz w:val="24"/>
                <w:szCs w:val="24"/>
                <w:lang w:eastAsia="en-US"/>
              </w:rPr>
              <w:t xml:space="preserve"> </w:t>
            </w:r>
            <w:proofErr w:type="spellStart"/>
            <w:r w:rsidRPr="00B81ED3">
              <w:rPr>
                <w:rFonts w:ascii="Times New Roman" w:hAnsi="Times New Roman"/>
                <w:sz w:val="24"/>
                <w:szCs w:val="24"/>
                <w:lang w:eastAsia="en-US"/>
              </w:rPr>
              <w:t>кайсы</w:t>
            </w:r>
            <w:proofErr w:type="spellEnd"/>
            <w:r w:rsidRPr="00B81ED3">
              <w:rPr>
                <w:rFonts w:ascii="Times New Roman" w:hAnsi="Times New Roman"/>
                <w:sz w:val="24"/>
                <w:szCs w:val="24"/>
                <w:lang w:eastAsia="en-US"/>
              </w:rPr>
              <w:t xml:space="preserve"> </w:t>
            </w:r>
            <w:proofErr w:type="spellStart"/>
            <w:r w:rsidRPr="00B81ED3">
              <w:rPr>
                <w:rFonts w:ascii="Times New Roman" w:hAnsi="Times New Roman"/>
                <w:sz w:val="24"/>
                <w:szCs w:val="24"/>
                <w:lang w:eastAsia="en-US"/>
              </w:rPr>
              <w:t>җирең</w:t>
            </w:r>
            <w:proofErr w:type="spellEnd"/>
            <w:r w:rsidRPr="00B81ED3">
              <w:rPr>
                <w:rFonts w:ascii="Times New Roman" w:hAnsi="Times New Roman"/>
                <w:sz w:val="24"/>
                <w:szCs w:val="24"/>
                <w:lang w:eastAsia="en-US"/>
              </w:rPr>
              <w:t xml:space="preserve"> </w:t>
            </w:r>
            <w:proofErr w:type="spellStart"/>
            <w:r w:rsidRPr="00B81ED3">
              <w:rPr>
                <w:rFonts w:ascii="Times New Roman" w:hAnsi="Times New Roman"/>
                <w:sz w:val="24"/>
                <w:szCs w:val="24"/>
                <w:lang w:eastAsia="en-US"/>
              </w:rPr>
              <w:t>авыртуын</w:t>
            </w:r>
            <w:proofErr w:type="spellEnd"/>
            <w:r w:rsidRPr="00B81ED3">
              <w:rPr>
                <w:rFonts w:ascii="Times New Roman" w:hAnsi="Times New Roman"/>
                <w:sz w:val="24"/>
                <w:szCs w:val="24"/>
                <w:lang w:eastAsia="en-US"/>
              </w:rPr>
              <w:t xml:space="preserve"> </w:t>
            </w:r>
            <w:proofErr w:type="spellStart"/>
            <w:r w:rsidRPr="00B81ED3">
              <w:rPr>
                <w:rFonts w:ascii="Times New Roman" w:hAnsi="Times New Roman"/>
                <w:sz w:val="24"/>
                <w:szCs w:val="24"/>
                <w:lang w:eastAsia="en-US"/>
              </w:rPr>
              <w:t>әйтә</w:t>
            </w:r>
            <w:proofErr w:type="spellEnd"/>
            <w:r w:rsidRPr="00B81ED3">
              <w:rPr>
                <w:rFonts w:ascii="Times New Roman" w:hAnsi="Times New Roman"/>
                <w:sz w:val="24"/>
                <w:szCs w:val="24"/>
                <w:lang w:eastAsia="en-US"/>
              </w:rPr>
              <w:t xml:space="preserve"> </w:t>
            </w:r>
            <w:proofErr w:type="spellStart"/>
            <w:r w:rsidRPr="00B81ED3">
              <w:rPr>
                <w:rFonts w:ascii="Times New Roman" w:hAnsi="Times New Roman"/>
                <w:sz w:val="24"/>
                <w:szCs w:val="24"/>
                <w:lang w:eastAsia="en-US"/>
              </w:rPr>
              <w:t>белү</w:t>
            </w:r>
            <w:proofErr w:type="spellEnd"/>
            <w:r w:rsidRPr="00B81ED3">
              <w:rPr>
                <w:rFonts w:ascii="Times New Roman" w:hAnsi="Times New Roman"/>
                <w:sz w:val="24"/>
                <w:szCs w:val="24"/>
                <w:lang w:eastAsia="en-US"/>
              </w:rPr>
              <w:t xml:space="preserve">. </w:t>
            </w:r>
            <w:proofErr w:type="spellStart"/>
            <w:r w:rsidRPr="00B81ED3">
              <w:rPr>
                <w:rFonts w:ascii="Times New Roman" w:hAnsi="Times New Roman"/>
                <w:sz w:val="24"/>
                <w:szCs w:val="24"/>
                <w:lang w:eastAsia="en-US"/>
              </w:rPr>
              <w:t>Авыру</w:t>
            </w:r>
            <w:proofErr w:type="spellEnd"/>
            <w:r w:rsidRPr="00B81ED3">
              <w:rPr>
                <w:rFonts w:ascii="Times New Roman" w:hAnsi="Times New Roman"/>
                <w:sz w:val="24"/>
                <w:szCs w:val="24"/>
                <w:lang w:eastAsia="en-US"/>
              </w:rPr>
              <w:t xml:space="preserve"> </w:t>
            </w:r>
            <w:proofErr w:type="spellStart"/>
            <w:r w:rsidRPr="00B81ED3">
              <w:rPr>
                <w:rFonts w:ascii="Times New Roman" w:hAnsi="Times New Roman"/>
                <w:sz w:val="24"/>
                <w:szCs w:val="24"/>
                <w:lang w:eastAsia="en-US"/>
              </w:rPr>
              <w:t>кешенең</w:t>
            </w:r>
            <w:proofErr w:type="spellEnd"/>
            <w:r w:rsidRPr="00B81ED3">
              <w:rPr>
                <w:rFonts w:ascii="Times New Roman" w:hAnsi="Times New Roman"/>
                <w:sz w:val="24"/>
                <w:szCs w:val="24"/>
                <w:lang w:eastAsia="en-US"/>
              </w:rPr>
              <w:t xml:space="preserve"> </w:t>
            </w:r>
            <w:proofErr w:type="spellStart"/>
            <w:r w:rsidRPr="00B81ED3">
              <w:rPr>
                <w:rFonts w:ascii="Times New Roman" w:hAnsi="Times New Roman"/>
                <w:sz w:val="24"/>
                <w:szCs w:val="24"/>
                <w:lang w:eastAsia="en-US"/>
              </w:rPr>
              <w:t>хәлен</w:t>
            </w:r>
            <w:proofErr w:type="spellEnd"/>
            <w:r w:rsidRPr="00B81ED3">
              <w:rPr>
                <w:rFonts w:ascii="Times New Roman" w:hAnsi="Times New Roman"/>
                <w:sz w:val="24"/>
                <w:szCs w:val="24"/>
                <w:lang w:eastAsia="en-US"/>
              </w:rPr>
              <w:t xml:space="preserve"> </w:t>
            </w:r>
            <w:proofErr w:type="spellStart"/>
            <w:r w:rsidRPr="00B81ED3">
              <w:rPr>
                <w:rFonts w:ascii="Times New Roman" w:hAnsi="Times New Roman"/>
                <w:sz w:val="24"/>
                <w:szCs w:val="24"/>
                <w:lang w:eastAsia="en-US"/>
              </w:rPr>
              <w:t>сорау</w:t>
            </w:r>
            <w:proofErr w:type="spellEnd"/>
            <w:r w:rsidRPr="00B81ED3">
              <w:rPr>
                <w:rFonts w:ascii="Times New Roman" w:hAnsi="Times New Roman"/>
                <w:sz w:val="24"/>
                <w:szCs w:val="24"/>
                <w:lang w:eastAsia="en-US"/>
              </w:rPr>
              <w:t xml:space="preserve">, </w:t>
            </w:r>
            <w:proofErr w:type="spellStart"/>
            <w:r w:rsidRPr="00B81ED3">
              <w:rPr>
                <w:rFonts w:ascii="Times New Roman" w:hAnsi="Times New Roman"/>
                <w:sz w:val="24"/>
                <w:szCs w:val="24"/>
                <w:lang w:eastAsia="en-US"/>
              </w:rPr>
              <w:t>аңа</w:t>
            </w:r>
            <w:proofErr w:type="spellEnd"/>
            <w:r w:rsidRPr="00B81ED3">
              <w:rPr>
                <w:rFonts w:ascii="Times New Roman" w:hAnsi="Times New Roman"/>
                <w:sz w:val="24"/>
                <w:szCs w:val="24"/>
                <w:lang w:eastAsia="en-US"/>
              </w:rPr>
              <w:t xml:space="preserve"> дару, </w:t>
            </w:r>
            <w:proofErr w:type="spellStart"/>
            <w:r w:rsidRPr="00B81ED3">
              <w:rPr>
                <w:rFonts w:ascii="Times New Roman" w:hAnsi="Times New Roman"/>
                <w:sz w:val="24"/>
                <w:szCs w:val="24"/>
                <w:lang w:eastAsia="en-US"/>
              </w:rPr>
              <w:t>чәй</w:t>
            </w:r>
            <w:proofErr w:type="spellEnd"/>
            <w:r w:rsidRPr="00B81ED3">
              <w:rPr>
                <w:rFonts w:ascii="Times New Roman" w:hAnsi="Times New Roman"/>
                <w:sz w:val="24"/>
                <w:szCs w:val="24"/>
                <w:lang w:eastAsia="en-US"/>
              </w:rPr>
              <w:t xml:space="preserve"> </w:t>
            </w:r>
            <w:proofErr w:type="spellStart"/>
            <w:r w:rsidRPr="00B81ED3">
              <w:rPr>
                <w:rFonts w:ascii="Times New Roman" w:hAnsi="Times New Roman"/>
                <w:sz w:val="24"/>
                <w:szCs w:val="24"/>
                <w:lang w:eastAsia="en-US"/>
              </w:rPr>
              <w:t>тәкъдим</w:t>
            </w:r>
            <w:proofErr w:type="spellEnd"/>
            <w:r w:rsidRPr="00B81ED3">
              <w:rPr>
                <w:rFonts w:ascii="Times New Roman" w:hAnsi="Times New Roman"/>
                <w:sz w:val="24"/>
                <w:szCs w:val="24"/>
                <w:lang w:eastAsia="en-US"/>
              </w:rPr>
              <w:t xml:space="preserve"> </w:t>
            </w:r>
            <w:proofErr w:type="spellStart"/>
            <w:r w:rsidRPr="00B81ED3">
              <w:rPr>
                <w:rFonts w:ascii="Times New Roman" w:hAnsi="Times New Roman"/>
                <w:sz w:val="24"/>
                <w:szCs w:val="24"/>
                <w:lang w:eastAsia="en-US"/>
              </w:rPr>
              <w:t>итә</w:t>
            </w:r>
            <w:proofErr w:type="spellEnd"/>
            <w:r w:rsidRPr="00B81ED3">
              <w:rPr>
                <w:rFonts w:ascii="Times New Roman" w:hAnsi="Times New Roman"/>
                <w:sz w:val="24"/>
                <w:szCs w:val="24"/>
                <w:lang w:eastAsia="en-US"/>
              </w:rPr>
              <w:t xml:space="preserve"> </w:t>
            </w:r>
            <w:proofErr w:type="spellStart"/>
            <w:r w:rsidRPr="00B81ED3">
              <w:rPr>
                <w:rFonts w:ascii="Times New Roman" w:hAnsi="Times New Roman"/>
                <w:sz w:val="24"/>
                <w:szCs w:val="24"/>
                <w:lang w:eastAsia="en-US"/>
              </w:rPr>
              <w:t>белү</w:t>
            </w:r>
            <w:proofErr w:type="spellEnd"/>
            <w:r w:rsidRPr="00B81ED3">
              <w:rPr>
                <w:rFonts w:ascii="Times New Roman" w:hAnsi="Times New Roman"/>
                <w:sz w:val="24"/>
                <w:szCs w:val="24"/>
                <w:lang w:eastAsia="en-US"/>
              </w:rPr>
              <w:t>.</w:t>
            </w:r>
            <w:r w:rsidRPr="00B81ED3">
              <w:rPr>
                <w:rFonts w:ascii="Times New Roman" w:hAnsi="Times New Roman"/>
                <w:sz w:val="24"/>
                <w:szCs w:val="24"/>
              </w:rPr>
              <w:t xml:space="preserve"> </w:t>
            </w:r>
          </w:p>
          <w:p w:rsidR="00B81ED3" w:rsidRPr="00B81ED3" w:rsidRDefault="00B81ED3" w:rsidP="00B81ED3">
            <w:pPr>
              <w:pStyle w:val="a3"/>
              <w:rPr>
                <w:rFonts w:ascii="Times New Roman" w:hAnsi="Times New Roman"/>
                <w:sz w:val="24"/>
                <w:szCs w:val="24"/>
              </w:rPr>
            </w:pPr>
          </w:p>
        </w:tc>
      </w:tr>
      <w:tr w:rsidR="00B81ED3" w:rsidRPr="00CA21EA" w:rsidTr="00570E19">
        <w:tc>
          <w:tcPr>
            <w:tcW w:w="4957" w:type="dxa"/>
          </w:tcPr>
          <w:p w:rsidR="00B81ED3" w:rsidRPr="00B81ED3" w:rsidRDefault="00B81ED3" w:rsidP="00B81ED3">
            <w:pPr>
              <w:pStyle w:val="a3"/>
              <w:rPr>
                <w:rFonts w:ascii="Times New Roman" w:hAnsi="Times New Roman"/>
                <w:sz w:val="24"/>
                <w:szCs w:val="24"/>
                <w:lang w:val="tt-RU"/>
              </w:rPr>
            </w:pPr>
            <w:r w:rsidRPr="00B81ED3">
              <w:rPr>
                <w:rFonts w:ascii="Times New Roman" w:hAnsi="Times New Roman"/>
                <w:sz w:val="24"/>
                <w:szCs w:val="24"/>
              </w:rPr>
              <w:t>Кыш</w:t>
            </w:r>
            <w:r w:rsidRPr="00B81ED3">
              <w:rPr>
                <w:rFonts w:ascii="Times New Roman" w:hAnsi="Times New Roman"/>
                <w:sz w:val="24"/>
                <w:szCs w:val="24"/>
                <w:lang w:val="tt-RU"/>
              </w:rPr>
              <w:t>.</w:t>
            </w:r>
          </w:p>
          <w:p w:rsidR="00B81ED3" w:rsidRPr="00B81ED3" w:rsidRDefault="00B81ED3" w:rsidP="00B81ED3">
            <w:pPr>
              <w:pStyle w:val="a3"/>
              <w:rPr>
                <w:rFonts w:ascii="Times New Roman" w:hAnsi="Times New Roman"/>
                <w:sz w:val="24"/>
                <w:szCs w:val="24"/>
              </w:rPr>
            </w:pPr>
            <w:r w:rsidRPr="00B81ED3">
              <w:rPr>
                <w:rFonts w:ascii="Times New Roman" w:hAnsi="Times New Roman"/>
                <w:sz w:val="24"/>
                <w:szCs w:val="24"/>
              </w:rPr>
              <w:tab/>
            </w:r>
            <w:r w:rsidRPr="00B81ED3">
              <w:rPr>
                <w:rFonts w:ascii="Times New Roman" w:hAnsi="Times New Roman"/>
                <w:sz w:val="24"/>
                <w:szCs w:val="24"/>
                <w:lang w:val="tt-RU"/>
              </w:rPr>
              <w:t>“Кыш килә” тексты. “Яңа ел бәйрәме” тексты. “Гөлбакча” китабыннан “Тауда” хикәясе</w:t>
            </w:r>
          </w:p>
        </w:tc>
        <w:tc>
          <w:tcPr>
            <w:tcW w:w="10064" w:type="dxa"/>
          </w:tcPr>
          <w:p w:rsidR="00B81ED3" w:rsidRPr="00B81ED3" w:rsidRDefault="00B81ED3" w:rsidP="00B81ED3">
            <w:pPr>
              <w:pStyle w:val="a3"/>
              <w:rPr>
                <w:rFonts w:ascii="Times New Roman" w:hAnsi="Times New Roman"/>
                <w:sz w:val="24"/>
                <w:szCs w:val="24"/>
                <w:lang w:val="tt-RU"/>
              </w:rPr>
            </w:pPr>
            <w:r w:rsidRPr="00B81ED3">
              <w:rPr>
                <w:rFonts w:ascii="Times New Roman" w:hAnsi="Times New Roman"/>
                <w:sz w:val="24"/>
                <w:szCs w:val="24"/>
                <w:lang w:val="tt-RU"/>
              </w:rPr>
              <w:t xml:space="preserve">Кыш айларын атый, кыш билгеләрен әйтә белү. Яңа ел бәйрәмендә нишләгәнне әйтә, Яңа ел бәйрәме белән котлый белү. Яңа ел бәйрәменә чакыра белү. Кышкы уеннарның төрләрен әйтә, уенга чакыра; тауга барганыңны, кайтканыңны, тауда чаңгы шуганыңны әйтә белү. </w:t>
            </w:r>
          </w:p>
        </w:tc>
      </w:tr>
      <w:tr w:rsidR="00B81ED3" w:rsidRPr="00C07D1D" w:rsidTr="00570E19">
        <w:tc>
          <w:tcPr>
            <w:tcW w:w="4957" w:type="dxa"/>
          </w:tcPr>
          <w:p w:rsidR="00B81ED3" w:rsidRPr="00B81ED3" w:rsidRDefault="00B81ED3" w:rsidP="00B81ED3">
            <w:pPr>
              <w:pStyle w:val="a3"/>
              <w:rPr>
                <w:rFonts w:ascii="Times New Roman" w:hAnsi="Times New Roman"/>
                <w:sz w:val="24"/>
                <w:szCs w:val="24"/>
                <w:lang w:val="tt-RU"/>
              </w:rPr>
            </w:pPr>
            <w:proofErr w:type="spellStart"/>
            <w:r w:rsidRPr="00B81ED3">
              <w:rPr>
                <w:rFonts w:ascii="Times New Roman" w:hAnsi="Times New Roman"/>
                <w:sz w:val="24"/>
                <w:szCs w:val="24"/>
              </w:rPr>
              <w:t>Безнең</w:t>
            </w:r>
            <w:proofErr w:type="spellEnd"/>
            <w:r w:rsidRPr="00B81ED3">
              <w:rPr>
                <w:rFonts w:ascii="Times New Roman" w:hAnsi="Times New Roman"/>
                <w:sz w:val="24"/>
                <w:szCs w:val="24"/>
              </w:rPr>
              <w:t xml:space="preserve"> </w:t>
            </w:r>
            <w:proofErr w:type="spellStart"/>
            <w:r w:rsidRPr="00B81ED3">
              <w:rPr>
                <w:rFonts w:ascii="Times New Roman" w:hAnsi="Times New Roman"/>
                <w:sz w:val="24"/>
                <w:szCs w:val="24"/>
              </w:rPr>
              <w:t>гаилә</w:t>
            </w:r>
            <w:proofErr w:type="spellEnd"/>
            <w:r w:rsidRPr="00B81ED3">
              <w:rPr>
                <w:rFonts w:ascii="Times New Roman" w:hAnsi="Times New Roman"/>
                <w:sz w:val="24"/>
                <w:szCs w:val="24"/>
                <w:lang w:val="tt-RU"/>
              </w:rPr>
              <w:t>.</w:t>
            </w:r>
          </w:p>
          <w:p w:rsidR="00B81ED3" w:rsidRPr="00B81ED3" w:rsidRDefault="00B81ED3" w:rsidP="00B81ED3">
            <w:pPr>
              <w:pStyle w:val="a3"/>
              <w:rPr>
                <w:rFonts w:ascii="Times New Roman" w:hAnsi="Times New Roman"/>
                <w:sz w:val="24"/>
                <w:szCs w:val="24"/>
              </w:rPr>
            </w:pPr>
            <w:r w:rsidRPr="00B81ED3">
              <w:rPr>
                <w:rFonts w:ascii="Times New Roman" w:hAnsi="Times New Roman"/>
                <w:sz w:val="24"/>
                <w:szCs w:val="24"/>
              </w:rPr>
              <w:t>“</w:t>
            </w:r>
            <w:proofErr w:type="spellStart"/>
            <w:r w:rsidRPr="00B81ED3">
              <w:rPr>
                <w:rFonts w:ascii="Times New Roman" w:hAnsi="Times New Roman"/>
                <w:sz w:val="24"/>
                <w:szCs w:val="24"/>
              </w:rPr>
              <w:t>Безнең</w:t>
            </w:r>
            <w:proofErr w:type="spellEnd"/>
            <w:r w:rsidRPr="00B81ED3">
              <w:rPr>
                <w:rFonts w:ascii="Times New Roman" w:hAnsi="Times New Roman"/>
                <w:sz w:val="24"/>
                <w:szCs w:val="24"/>
              </w:rPr>
              <w:t xml:space="preserve"> </w:t>
            </w:r>
            <w:proofErr w:type="spellStart"/>
            <w:r w:rsidRPr="00B81ED3">
              <w:rPr>
                <w:rFonts w:ascii="Times New Roman" w:hAnsi="Times New Roman"/>
                <w:sz w:val="24"/>
                <w:szCs w:val="24"/>
              </w:rPr>
              <w:t>гаилә</w:t>
            </w:r>
            <w:proofErr w:type="spellEnd"/>
            <w:r w:rsidRPr="00B81ED3">
              <w:rPr>
                <w:rFonts w:ascii="Times New Roman" w:hAnsi="Times New Roman"/>
                <w:sz w:val="24"/>
                <w:szCs w:val="24"/>
              </w:rPr>
              <w:t xml:space="preserve">” тексты. </w:t>
            </w:r>
            <w:proofErr w:type="spellStart"/>
            <w:r w:rsidRPr="00B81ED3">
              <w:rPr>
                <w:rFonts w:ascii="Times New Roman" w:hAnsi="Times New Roman"/>
                <w:sz w:val="24"/>
                <w:szCs w:val="24"/>
              </w:rPr>
              <w:t>Шәйхи</w:t>
            </w:r>
            <w:proofErr w:type="spellEnd"/>
            <w:r w:rsidRPr="00B81ED3">
              <w:rPr>
                <w:rFonts w:ascii="Times New Roman" w:hAnsi="Times New Roman"/>
                <w:sz w:val="24"/>
                <w:szCs w:val="24"/>
              </w:rPr>
              <w:t xml:space="preserve"> </w:t>
            </w:r>
            <w:proofErr w:type="spellStart"/>
            <w:r w:rsidRPr="00B81ED3">
              <w:rPr>
                <w:rFonts w:ascii="Times New Roman" w:hAnsi="Times New Roman"/>
                <w:sz w:val="24"/>
                <w:szCs w:val="24"/>
              </w:rPr>
              <w:t>Маннурның</w:t>
            </w:r>
            <w:proofErr w:type="spellEnd"/>
            <w:r w:rsidRPr="00B81ED3">
              <w:rPr>
                <w:rFonts w:ascii="Times New Roman" w:hAnsi="Times New Roman"/>
                <w:sz w:val="24"/>
                <w:szCs w:val="24"/>
              </w:rPr>
              <w:t xml:space="preserve"> “</w:t>
            </w:r>
            <w:proofErr w:type="spellStart"/>
            <w:r w:rsidRPr="00B81ED3">
              <w:rPr>
                <w:rFonts w:ascii="Times New Roman" w:hAnsi="Times New Roman"/>
                <w:sz w:val="24"/>
                <w:szCs w:val="24"/>
              </w:rPr>
              <w:t>Яратам</w:t>
            </w:r>
            <w:proofErr w:type="spellEnd"/>
            <w:r w:rsidRPr="00B81ED3">
              <w:rPr>
                <w:rFonts w:ascii="Times New Roman" w:hAnsi="Times New Roman"/>
                <w:sz w:val="24"/>
                <w:szCs w:val="24"/>
              </w:rPr>
              <w:t xml:space="preserve">” </w:t>
            </w:r>
            <w:proofErr w:type="spellStart"/>
            <w:r w:rsidRPr="00B81ED3">
              <w:rPr>
                <w:rFonts w:ascii="Times New Roman" w:hAnsi="Times New Roman"/>
                <w:sz w:val="24"/>
                <w:szCs w:val="24"/>
              </w:rPr>
              <w:t>шигыре</w:t>
            </w:r>
            <w:proofErr w:type="spellEnd"/>
            <w:r w:rsidRPr="00B81ED3">
              <w:rPr>
                <w:rFonts w:ascii="Times New Roman" w:hAnsi="Times New Roman"/>
                <w:sz w:val="24"/>
                <w:szCs w:val="24"/>
              </w:rPr>
              <w:t>. “</w:t>
            </w:r>
            <w:proofErr w:type="spellStart"/>
            <w:r w:rsidRPr="00B81ED3">
              <w:rPr>
                <w:rFonts w:ascii="Times New Roman" w:hAnsi="Times New Roman"/>
                <w:sz w:val="24"/>
                <w:szCs w:val="24"/>
              </w:rPr>
              <w:t>Кунакта</w:t>
            </w:r>
            <w:proofErr w:type="spellEnd"/>
            <w:r w:rsidRPr="00B81ED3">
              <w:rPr>
                <w:rFonts w:ascii="Times New Roman" w:hAnsi="Times New Roman"/>
                <w:sz w:val="24"/>
                <w:szCs w:val="24"/>
              </w:rPr>
              <w:t xml:space="preserve">” </w:t>
            </w:r>
            <w:proofErr w:type="spellStart"/>
            <w:r w:rsidRPr="00B81ED3">
              <w:rPr>
                <w:rFonts w:ascii="Times New Roman" w:hAnsi="Times New Roman"/>
                <w:sz w:val="24"/>
                <w:szCs w:val="24"/>
              </w:rPr>
              <w:t>темасына</w:t>
            </w:r>
            <w:proofErr w:type="spellEnd"/>
            <w:r w:rsidRPr="00B81ED3">
              <w:rPr>
                <w:rFonts w:ascii="Times New Roman" w:hAnsi="Times New Roman"/>
                <w:sz w:val="24"/>
                <w:szCs w:val="24"/>
              </w:rPr>
              <w:t xml:space="preserve"> </w:t>
            </w:r>
            <w:proofErr w:type="spellStart"/>
            <w:r w:rsidRPr="00B81ED3">
              <w:rPr>
                <w:rFonts w:ascii="Times New Roman" w:hAnsi="Times New Roman"/>
                <w:sz w:val="24"/>
                <w:szCs w:val="24"/>
              </w:rPr>
              <w:t>сөйләшү</w:t>
            </w:r>
            <w:proofErr w:type="spellEnd"/>
          </w:p>
        </w:tc>
        <w:tc>
          <w:tcPr>
            <w:tcW w:w="10064" w:type="dxa"/>
          </w:tcPr>
          <w:p w:rsidR="00B81ED3" w:rsidRPr="00B81ED3" w:rsidRDefault="00B81ED3" w:rsidP="00B81ED3">
            <w:pPr>
              <w:pStyle w:val="a3"/>
              <w:rPr>
                <w:rFonts w:ascii="Times New Roman" w:hAnsi="Times New Roman"/>
                <w:sz w:val="24"/>
                <w:szCs w:val="24"/>
                <w:lang w:eastAsia="en-US"/>
              </w:rPr>
            </w:pPr>
            <w:proofErr w:type="spellStart"/>
            <w:r w:rsidRPr="00B81ED3">
              <w:rPr>
                <w:rFonts w:ascii="Times New Roman" w:hAnsi="Times New Roman"/>
                <w:sz w:val="24"/>
                <w:szCs w:val="24"/>
                <w:lang w:eastAsia="en-US"/>
              </w:rPr>
              <w:t>Гаилә</w:t>
            </w:r>
            <w:proofErr w:type="spellEnd"/>
            <w:r w:rsidRPr="00B81ED3">
              <w:rPr>
                <w:rFonts w:ascii="Times New Roman" w:hAnsi="Times New Roman"/>
                <w:sz w:val="24"/>
                <w:szCs w:val="24"/>
                <w:lang w:eastAsia="en-US"/>
              </w:rPr>
              <w:t xml:space="preserve"> </w:t>
            </w:r>
            <w:proofErr w:type="spellStart"/>
            <w:r w:rsidRPr="00B81ED3">
              <w:rPr>
                <w:rFonts w:ascii="Times New Roman" w:hAnsi="Times New Roman"/>
                <w:sz w:val="24"/>
                <w:szCs w:val="24"/>
                <w:lang w:eastAsia="en-US"/>
              </w:rPr>
              <w:t>әгъзаларының</w:t>
            </w:r>
            <w:proofErr w:type="spellEnd"/>
            <w:r w:rsidRPr="00B81ED3">
              <w:rPr>
                <w:rFonts w:ascii="Times New Roman" w:hAnsi="Times New Roman"/>
                <w:sz w:val="24"/>
                <w:szCs w:val="24"/>
                <w:lang w:eastAsia="en-US"/>
              </w:rPr>
              <w:t xml:space="preserve"> </w:t>
            </w:r>
            <w:proofErr w:type="spellStart"/>
            <w:r w:rsidRPr="00B81ED3">
              <w:rPr>
                <w:rFonts w:ascii="Times New Roman" w:hAnsi="Times New Roman"/>
                <w:sz w:val="24"/>
                <w:szCs w:val="24"/>
                <w:lang w:eastAsia="en-US"/>
              </w:rPr>
              <w:t>исемнәрен</w:t>
            </w:r>
            <w:proofErr w:type="spellEnd"/>
            <w:r w:rsidRPr="00B81ED3">
              <w:rPr>
                <w:rFonts w:ascii="Times New Roman" w:hAnsi="Times New Roman"/>
                <w:sz w:val="24"/>
                <w:szCs w:val="24"/>
                <w:lang w:eastAsia="en-US"/>
              </w:rPr>
              <w:t xml:space="preserve"> </w:t>
            </w:r>
            <w:proofErr w:type="spellStart"/>
            <w:r w:rsidRPr="00B81ED3">
              <w:rPr>
                <w:rFonts w:ascii="Times New Roman" w:hAnsi="Times New Roman"/>
                <w:sz w:val="24"/>
                <w:szCs w:val="24"/>
                <w:lang w:eastAsia="en-US"/>
              </w:rPr>
              <w:t>атый</w:t>
            </w:r>
            <w:proofErr w:type="spellEnd"/>
            <w:r w:rsidRPr="00B81ED3">
              <w:rPr>
                <w:rFonts w:ascii="Times New Roman" w:hAnsi="Times New Roman"/>
                <w:sz w:val="24"/>
                <w:szCs w:val="24"/>
                <w:lang w:eastAsia="en-US"/>
              </w:rPr>
              <w:t xml:space="preserve">, </w:t>
            </w:r>
            <w:proofErr w:type="spellStart"/>
            <w:r w:rsidRPr="00B81ED3">
              <w:rPr>
                <w:rFonts w:ascii="Times New Roman" w:hAnsi="Times New Roman"/>
                <w:sz w:val="24"/>
                <w:szCs w:val="24"/>
                <w:lang w:eastAsia="en-US"/>
              </w:rPr>
              <w:t>гаиләдә</w:t>
            </w:r>
            <w:proofErr w:type="spellEnd"/>
            <w:r w:rsidRPr="00B81ED3">
              <w:rPr>
                <w:rFonts w:ascii="Times New Roman" w:hAnsi="Times New Roman"/>
                <w:sz w:val="24"/>
                <w:szCs w:val="24"/>
                <w:lang w:eastAsia="en-US"/>
              </w:rPr>
              <w:t xml:space="preserve"> </w:t>
            </w:r>
            <w:proofErr w:type="spellStart"/>
            <w:r w:rsidRPr="00B81ED3">
              <w:rPr>
                <w:rFonts w:ascii="Times New Roman" w:hAnsi="Times New Roman"/>
                <w:sz w:val="24"/>
                <w:szCs w:val="24"/>
                <w:lang w:eastAsia="en-US"/>
              </w:rPr>
              <w:t>кемнәр</w:t>
            </w:r>
            <w:proofErr w:type="spellEnd"/>
            <w:r w:rsidRPr="00B81ED3">
              <w:rPr>
                <w:rFonts w:ascii="Times New Roman" w:hAnsi="Times New Roman"/>
                <w:sz w:val="24"/>
                <w:szCs w:val="24"/>
                <w:lang w:eastAsia="en-US"/>
              </w:rPr>
              <w:t xml:space="preserve">, </w:t>
            </w:r>
            <w:proofErr w:type="spellStart"/>
            <w:r w:rsidRPr="00B81ED3">
              <w:rPr>
                <w:rFonts w:ascii="Times New Roman" w:hAnsi="Times New Roman"/>
                <w:sz w:val="24"/>
                <w:szCs w:val="24"/>
                <w:lang w:eastAsia="en-US"/>
              </w:rPr>
              <w:t>ничә</w:t>
            </w:r>
            <w:proofErr w:type="spellEnd"/>
            <w:r w:rsidRPr="00B81ED3">
              <w:rPr>
                <w:rFonts w:ascii="Times New Roman" w:hAnsi="Times New Roman"/>
                <w:sz w:val="24"/>
                <w:szCs w:val="24"/>
                <w:lang w:eastAsia="en-US"/>
              </w:rPr>
              <w:t xml:space="preserve"> </w:t>
            </w:r>
            <w:proofErr w:type="spellStart"/>
            <w:r w:rsidRPr="00B81ED3">
              <w:rPr>
                <w:rFonts w:ascii="Times New Roman" w:hAnsi="Times New Roman"/>
                <w:sz w:val="24"/>
                <w:szCs w:val="24"/>
                <w:lang w:eastAsia="en-US"/>
              </w:rPr>
              <w:t>кеше</w:t>
            </w:r>
            <w:proofErr w:type="spellEnd"/>
            <w:r w:rsidRPr="00B81ED3">
              <w:rPr>
                <w:rFonts w:ascii="Times New Roman" w:hAnsi="Times New Roman"/>
                <w:sz w:val="24"/>
                <w:szCs w:val="24"/>
                <w:lang w:eastAsia="en-US"/>
              </w:rPr>
              <w:t xml:space="preserve"> </w:t>
            </w:r>
            <w:proofErr w:type="spellStart"/>
            <w:r w:rsidRPr="00B81ED3">
              <w:rPr>
                <w:rFonts w:ascii="Times New Roman" w:hAnsi="Times New Roman"/>
                <w:sz w:val="24"/>
                <w:szCs w:val="24"/>
                <w:lang w:eastAsia="en-US"/>
              </w:rPr>
              <w:t>барлыгын</w:t>
            </w:r>
            <w:proofErr w:type="spellEnd"/>
            <w:r w:rsidRPr="00B81ED3">
              <w:rPr>
                <w:rFonts w:ascii="Times New Roman" w:hAnsi="Times New Roman"/>
                <w:sz w:val="24"/>
                <w:szCs w:val="24"/>
                <w:lang w:eastAsia="en-US"/>
              </w:rPr>
              <w:t xml:space="preserve">, </w:t>
            </w:r>
            <w:proofErr w:type="spellStart"/>
            <w:r w:rsidRPr="00B81ED3">
              <w:rPr>
                <w:rFonts w:ascii="Times New Roman" w:hAnsi="Times New Roman"/>
                <w:sz w:val="24"/>
                <w:szCs w:val="24"/>
                <w:lang w:eastAsia="en-US"/>
              </w:rPr>
              <w:t>кайда</w:t>
            </w:r>
            <w:proofErr w:type="spellEnd"/>
            <w:r w:rsidRPr="00B81ED3">
              <w:rPr>
                <w:rFonts w:ascii="Times New Roman" w:hAnsi="Times New Roman"/>
                <w:sz w:val="24"/>
                <w:szCs w:val="24"/>
                <w:lang w:eastAsia="en-US"/>
              </w:rPr>
              <w:t xml:space="preserve"> </w:t>
            </w:r>
            <w:proofErr w:type="spellStart"/>
            <w:r w:rsidRPr="00B81ED3">
              <w:rPr>
                <w:rFonts w:ascii="Times New Roman" w:hAnsi="Times New Roman"/>
                <w:sz w:val="24"/>
                <w:szCs w:val="24"/>
                <w:lang w:eastAsia="en-US"/>
              </w:rPr>
              <w:t>эшләгәнен</w:t>
            </w:r>
            <w:proofErr w:type="spellEnd"/>
            <w:r w:rsidRPr="00B81ED3">
              <w:rPr>
                <w:rFonts w:ascii="Times New Roman" w:hAnsi="Times New Roman"/>
                <w:sz w:val="24"/>
                <w:szCs w:val="24"/>
                <w:lang w:eastAsia="en-US"/>
              </w:rPr>
              <w:t xml:space="preserve"> </w:t>
            </w:r>
            <w:proofErr w:type="spellStart"/>
            <w:r w:rsidRPr="00B81ED3">
              <w:rPr>
                <w:rFonts w:ascii="Times New Roman" w:hAnsi="Times New Roman"/>
                <w:sz w:val="24"/>
                <w:szCs w:val="24"/>
                <w:lang w:eastAsia="en-US"/>
              </w:rPr>
              <w:t>әйтә</w:t>
            </w:r>
            <w:proofErr w:type="spellEnd"/>
            <w:r w:rsidRPr="00B81ED3">
              <w:rPr>
                <w:rFonts w:ascii="Times New Roman" w:hAnsi="Times New Roman"/>
                <w:sz w:val="24"/>
                <w:szCs w:val="24"/>
                <w:lang w:eastAsia="en-US"/>
              </w:rPr>
              <w:t xml:space="preserve"> </w:t>
            </w:r>
            <w:proofErr w:type="spellStart"/>
            <w:r w:rsidRPr="00B81ED3">
              <w:rPr>
                <w:rFonts w:ascii="Times New Roman" w:hAnsi="Times New Roman"/>
                <w:sz w:val="24"/>
                <w:szCs w:val="24"/>
                <w:lang w:eastAsia="en-US"/>
              </w:rPr>
              <w:t>белү</w:t>
            </w:r>
            <w:proofErr w:type="spellEnd"/>
            <w:r w:rsidRPr="00B81ED3">
              <w:rPr>
                <w:rFonts w:ascii="Times New Roman" w:hAnsi="Times New Roman"/>
                <w:sz w:val="24"/>
                <w:szCs w:val="24"/>
                <w:lang w:eastAsia="en-US"/>
              </w:rPr>
              <w:t xml:space="preserve">. Татар </w:t>
            </w:r>
            <w:proofErr w:type="spellStart"/>
            <w:r w:rsidRPr="00B81ED3">
              <w:rPr>
                <w:rFonts w:ascii="Times New Roman" w:hAnsi="Times New Roman"/>
                <w:sz w:val="24"/>
                <w:szCs w:val="24"/>
                <w:lang w:eastAsia="en-US"/>
              </w:rPr>
              <w:t>халык</w:t>
            </w:r>
            <w:proofErr w:type="spellEnd"/>
            <w:r w:rsidRPr="00B81ED3">
              <w:rPr>
                <w:rFonts w:ascii="Times New Roman" w:hAnsi="Times New Roman"/>
                <w:sz w:val="24"/>
                <w:szCs w:val="24"/>
                <w:lang w:eastAsia="en-US"/>
              </w:rPr>
              <w:t xml:space="preserve"> </w:t>
            </w:r>
            <w:proofErr w:type="spellStart"/>
            <w:r w:rsidRPr="00B81ED3">
              <w:rPr>
                <w:rFonts w:ascii="Times New Roman" w:hAnsi="Times New Roman"/>
                <w:sz w:val="24"/>
                <w:szCs w:val="24"/>
                <w:lang w:eastAsia="en-US"/>
              </w:rPr>
              <w:t>ашларын</w:t>
            </w:r>
            <w:proofErr w:type="spellEnd"/>
            <w:r w:rsidRPr="00B81ED3">
              <w:rPr>
                <w:rFonts w:ascii="Times New Roman" w:hAnsi="Times New Roman"/>
                <w:sz w:val="24"/>
                <w:szCs w:val="24"/>
                <w:lang w:eastAsia="en-US"/>
              </w:rPr>
              <w:t xml:space="preserve"> </w:t>
            </w:r>
            <w:proofErr w:type="spellStart"/>
            <w:r w:rsidRPr="00B81ED3">
              <w:rPr>
                <w:rFonts w:ascii="Times New Roman" w:hAnsi="Times New Roman"/>
                <w:sz w:val="24"/>
                <w:szCs w:val="24"/>
                <w:lang w:eastAsia="en-US"/>
              </w:rPr>
              <w:t>атый</w:t>
            </w:r>
            <w:proofErr w:type="spellEnd"/>
            <w:r w:rsidRPr="00B81ED3">
              <w:rPr>
                <w:rFonts w:ascii="Times New Roman" w:hAnsi="Times New Roman"/>
                <w:sz w:val="24"/>
                <w:szCs w:val="24"/>
                <w:lang w:eastAsia="en-US"/>
              </w:rPr>
              <w:t xml:space="preserve">, </w:t>
            </w:r>
            <w:proofErr w:type="spellStart"/>
            <w:r w:rsidRPr="00B81ED3">
              <w:rPr>
                <w:rFonts w:ascii="Times New Roman" w:hAnsi="Times New Roman"/>
                <w:sz w:val="24"/>
                <w:szCs w:val="24"/>
                <w:lang w:eastAsia="en-US"/>
              </w:rPr>
              <w:t>нинди</w:t>
            </w:r>
            <w:proofErr w:type="spellEnd"/>
            <w:r w:rsidRPr="00B81ED3">
              <w:rPr>
                <w:rFonts w:ascii="Times New Roman" w:hAnsi="Times New Roman"/>
                <w:sz w:val="24"/>
                <w:szCs w:val="24"/>
                <w:lang w:eastAsia="en-US"/>
              </w:rPr>
              <w:t xml:space="preserve"> </w:t>
            </w:r>
            <w:proofErr w:type="spellStart"/>
            <w:r w:rsidRPr="00B81ED3">
              <w:rPr>
                <w:rFonts w:ascii="Times New Roman" w:hAnsi="Times New Roman"/>
                <w:sz w:val="24"/>
                <w:szCs w:val="24"/>
                <w:lang w:eastAsia="en-US"/>
              </w:rPr>
              <w:t>ашлар</w:t>
            </w:r>
            <w:proofErr w:type="spellEnd"/>
            <w:r w:rsidRPr="00B81ED3">
              <w:rPr>
                <w:rFonts w:ascii="Times New Roman" w:hAnsi="Times New Roman"/>
                <w:sz w:val="24"/>
                <w:szCs w:val="24"/>
                <w:lang w:eastAsia="en-US"/>
              </w:rPr>
              <w:t xml:space="preserve"> </w:t>
            </w:r>
            <w:proofErr w:type="spellStart"/>
            <w:r w:rsidRPr="00B81ED3">
              <w:rPr>
                <w:rFonts w:ascii="Times New Roman" w:hAnsi="Times New Roman"/>
                <w:sz w:val="24"/>
                <w:szCs w:val="24"/>
                <w:lang w:eastAsia="en-US"/>
              </w:rPr>
              <w:t>пешергәнне</w:t>
            </w:r>
            <w:proofErr w:type="spellEnd"/>
            <w:r w:rsidRPr="00B81ED3">
              <w:rPr>
                <w:rFonts w:ascii="Times New Roman" w:hAnsi="Times New Roman"/>
                <w:sz w:val="24"/>
                <w:szCs w:val="24"/>
                <w:lang w:eastAsia="en-US"/>
              </w:rPr>
              <w:t xml:space="preserve"> </w:t>
            </w:r>
            <w:proofErr w:type="spellStart"/>
            <w:r w:rsidRPr="00B81ED3">
              <w:rPr>
                <w:rFonts w:ascii="Times New Roman" w:hAnsi="Times New Roman"/>
                <w:sz w:val="24"/>
                <w:szCs w:val="24"/>
                <w:lang w:eastAsia="en-US"/>
              </w:rPr>
              <w:t>белү</w:t>
            </w:r>
            <w:proofErr w:type="spellEnd"/>
            <w:r w:rsidRPr="00B81ED3">
              <w:rPr>
                <w:rFonts w:ascii="Times New Roman" w:hAnsi="Times New Roman"/>
                <w:sz w:val="24"/>
                <w:szCs w:val="24"/>
                <w:lang w:eastAsia="en-US"/>
              </w:rPr>
              <w:t xml:space="preserve">, </w:t>
            </w:r>
            <w:proofErr w:type="spellStart"/>
            <w:r w:rsidRPr="00B81ED3">
              <w:rPr>
                <w:rFonts w:ascii="Times New Roman" w:hAnsi="Times New Roman"/>
                <w:sz w:val="24"/>
                <w:szCs w:val="24"/>
                <w:lang w:eastAsia="en-US"/>
              </w:rPr>
              <w:t>бер-береңне</w:t>
            </w:r>
            <w:proofErr w:type="spellEnd"/>
            <w:r w:rsidRPr="00B81ED3">
              <w:rPr>
                <w:rFonts w:ascii="Times New Roman" w:hAnsi="Times New Roman"/>
                <w:sz w:val="24"/>
                <w:szCs w:val="24"/>
                <w:lang w:eastAsia="en-US"/>
              </w:rPr>
              <w:t xml:space="preserve"> </w:t>
            </w:r>
            <w:proofErr w:type="spellStart"/>
            <w:r w:rsidRPr="00B81ED3">
              <w:rPr>
                <w:rFonts w:ascii="Times New Roman" w:hAnsi="Times New Roman"/>
                <w:sz w:val="24"/>
                <w:szCs w:val="24"/>
                <w:lang w:eastAsia="en-US"/>
              </w:rPr>
              <w:t>табынга</w:t>
            </w:r>
            <w:proofErr w:type="spellEnd"/>
            <w:r w:rsidRPr="00B81ED3">
              <w:rPr>
                <w:rFonts w:ascii="Times New Roman" w:hAnsi="Times New Roman"/>
                <w:sz w:val="24"/>
                <w:szCs w:val="24"/>
                <w:lang w:eastAsia="en-US"/>
              </w:rPr>
              <w:t xml:space="preserve"> </w:t>
            </w:r>
            <w:proofErr w:type="spellStart"/>
            <w:r w:rsidRPr="00B81ED3">
              <w:rPr>
                <w:rFonts w:ascii="Times New Roman" w:hAnsi="Times New Roman"/>
                <w:sz w:val="24"/>
                <w:szCs w:val="24"/>
                <w:lang w:eastAsia="en-US"/>
              </w:rPr>
              <w:t>чакыра</w:t>
            </w:r>
            <w:proofErr w:type="spellEnd"/>
            <w:r w:rsidRPr="00B81ED3">
              <w:rPr>
                <w:rFonts w:ascii="Times New Roman" w:hAnsi="Times New Roman"/>
                <w:i/>
                <w:sz w:val="24"/>
                <w:szCs w:val="24"/>
                <w:lang w:eastAsia="en-US"/>
              </w:rPr>
              <w:t xml:space="preserve">, </w:t>
            </w:r>
            <w:proofErr w:type="spellStart"/>
            <w:r w:rsidRPr="00B81ED3">
              <w:rPr>
                <w:rFonts w:ascii="Times New Roman" w:hAnsi="Times New Roman"/>
                <w:sz w:val="24"/>
                <w:szCs w:val="24"/>
                <w:lang w:eastAsia="en-US"/>
              </w:rPr>
              <w:t>кыстый</w:t>
            </w:r>
            <w:proofErr w:type="spellEnd"/>
            <w:r w:rsidRPr="00B81ED3">
              <w:rPr>
                <w:rFonts w:ascii="Times New Roman" w:hAnsi="Times New Roman"/>
                <w:sz w:val="24"/>
                <w:szCs w:val="24"/>
                <w:lang w:eastAsia="en-US"/>
              </w:rPr>
              <w:t xml:space="preserve">, </w:t>
            </w:r>
            <w:proofErr w:type="spellStart"/>
            <w:r w:rsidRPr="00B81ED3">
              <w:rPr>
                <w:rFonts w:ascii="Times New Roman" w:hAnsi="Times New Roman"/>
                <w:sz w:val="24"/>
                <w:szCs w:val="24"/>
                <w:lang w:eastAsia="en-US"/>
              </w:rPr>
              <w:t>ашаганнан</w:t>
            </w:r>
            <w:proofErr w:type="spellEnd"/>
            <w:r w:rsidRPr="00B81ED3">
              <w:rPr>
                <w:rFonts w:ascii="Times New Roman" w:hAnsi="Times New Roman"/>
                <w:sz w:val="24"/>
                <w:szCs w:val="24"/>
                <w:lang w:eastAsia="en-US"/>
              </w:rPr>
              <w:t xml:space="preserve"> </w:t>
            </w:r>
            <w:proofErr w:type="spellStart"/>
            <w:r w:rsidRPr="00B81ED3">
              <w:rPr>
                <w:rFonts w:ascii="Times New Roman" w:hAnsi="Times New Roman"/>
                <w:sz w:val="24"/>
                <w:szCs w:val="24"/>
                <w:lang w:eastAsia="en-US"/>
              </w:rPr>
              <w:t>соң</w:t>
            </w:r>
            <w:proofErr w:type="spellEnd"/>
            <w:r w:rsidRPr="00B81ED3">
              <w:rPr>
                <w:rFonts w:ascii="Times New Roman" w:hAnsi="Times New Roman"/>
                <w:sz w:val="24"/>
                <w:szCs w:val="24"/>
                <w:lang w:eastAsia="en-US"/>
              </w:rPr>
              <w:t xml:space="preserve"> </w:t>
            </w:r>
            <w:proofErr w:type="spellStart"/>
            <w:r w:rsidRPr="00B81ED3">
              <w:rPr>
                <w:rFonts w:ascii="Times New Roman" w:hAnsi="Times New Roman"/>
                <w:sz w:val="24"/>
                <w:szCs w:val="24"/>
                <w:lang w:eastAsia="en-US"/>
              </w:rPr>
              <w:t>рәхмәт</w:t>
            </w:r>
            <w:proofErr w:type="spellEnd"/>
            <w:r w:rsidRPr="00B81ED3">
              <w:rPr>
                <w:rFonts w:ascii="Times New Roman" w:hAnsi="Times New Roman"/>
                <w:sz w:val="24"/>
                <w:szCs w:val="24"/>
                <w:lang w:eastAsia="en-US"/>
              </w:rPr>
              <w:t xml:space="preserve"> </w:t>
            </w:r>
            <w:proofErr w:type="spellStart"/>
            <w:r w:rsidRPr="00B81ED3">
              <w:rPr>
                <w:rFonts w:ascii="Times New Roman" w:hAnsi="Times New Roman"/>
                <w:sz w:val="24"/>
                <w:szCs w:val="24"/>
                <w:lang w:eastAsia="en-US"/>
              </w:rPr>
              <w:t>әйтә</w:t>
            </w:r>
            <w:proofErr w:type="spellEnd"/>
            <w:r w:rsidRPr="00B81ED3">
              <w:rPr>
                <w:rFonts w:ascii="Times New Roman" w:hAnsi="Times New Roman"/>
                <w:sz w:val="24"/>
                <w:szCs w:val="24"/>
                <w:lang w:eastAsia="en-US"/>
              </w:rPr>
              <w:t xml:space="preserve"> </w:t>
            </w:r>
            <w:proofErr w:type="spellStart"/>
            <w:r w:rsidRPr="00B81ED3">
              <w:rPr>
                <w:rFonts w:ascii="Times New Roman" w:hAnsi="Times New Roman"/>
                <w:sz w:val="24"/>
                <w:szCs w:val="24"/>
                <w:lang w:eastAsia="en-US"/>
              </w:rPr>
              <w:t>белү</w:t>
            </w:r>
            <w:proofErr w:type="spellEnd"/>
            <w:r w:rsidRPr="00B81ED3">
              <w:rPr>
                <w:rFonts w:ascii="Times New Roman" w:hAnsi="Times New Roman"/>
                <w:sz w:val="24"/>
                <w:szCs w:val="24"/>
                <w:lang w:eastAsia="en-US"/>
              </w:rPr>
              <w:t xml:space="preserve">. </w:t>
            </w:r>
            <w:proofErr w:type="spellStart"/>
            <w:r w:rsidRPr="00B81ED3">
              <w:rPr>
                <w:rFonts w:ascii="Times New Roman" w:hAnsi="Times New Roman"/>
                <w:sz w:val="24"/>
                <w:szCs w:val="24"/>
                <w:lang w:eastAsia="en-US"/>
              </w:rPr>
              <w:t>Өй</w:t>
            </w:r>
            <w:proofErr w:type="spellEnd"/>
            <w:r w:rsidRPr="00B81ED3">
              <w:rPr>
                <w:rFonts w:ascii="Times New Roman" w:hAnsi="Times New Roman"/>
                <w:sz w:val="24"/>
                <w:szCs w:val="24"/>
                <w:lang w:eastAsia="en-US"/>
              </w:rPr>
              <w:t xml:space="preserve"> </w:t>
            </w:r>
            <w:proofErr w:type="spellStart"/>
            <w:r w:rsidRPr="00B81ED3">
              <w:rPr>
                <w:rFonts w:ascii="Times New Roman" w:hAnsi="Times New Roman"/>
                <w:sz w:val="24"/>
                <w:szCs w:val="24"/>
                <w:lang w:eastAsia="en-US"/>
              </w:rPr>
              <w:t>хезмәтендә</w:t>
            </w:r>
            <w:proofErr w:type="spellEnd"/>
            <w:r w:rsidRPr="00B81ED3">
              <w:rPr>
                <w:rFonts w:ascii="Times New Roman" w:hAnsi="Times New Roman"/>
                <w:sz w:val="24"/>
                <w:szCs w:val="24"/>
                <w:lang w:eastAsia="en-US"/>
              </w:rPr>
              <w:t xml:space="preserve"> </w:t>
            </w:r>
            <w:proofErr w:type="spellStart"/>
            <w:r w:rsidRPr="00B81ED3">
              <w:rPr>
                <w:rFonts w:ascii="Times New Roman" w:hAnsi="Times New Roman"/>
                <w:sz w:val="24"/>
                <w:szCs w:val="24"/>
                <w:lang w:eastAsia="en-US"/>
              </w:rPr>
              <w:t>катнашуыңны</w:t>
            </w:r>
            <w:proofErr w:type="spellEnd"/>
            <w:r w:rsidRPr="00B81ED3">
              <w:rPr>
                <w:rFonts w:ascii="Times New Roman" w:hAnsi="Times New Roman"/>
                <w:sz w:val="24"/>
                <w:szCs w:val="24"/>
                <w:lang w:eastAsia="en-US"/>
              </w:rPr>
              <w:t xml:space="preserve"> </w:t>
            </w:r>
            <w:proofErr w:type="spellStart"/>
            <w:proofErr w:type="gramStart"/>
            <w:r w:rsidRPr="00B81ED3">
              <w:rPr>
                <w:rFonts w:ascii="Times New Roman" w:hAnsi="Times New Roman"/>
                <w:sz w:val="24"/>
                <w:szCs w:val="24"/>
                <w:lang w:eastAsia="en-US"/>
              </w:rPr>
              <w:t>әйтә</w:t>
            </w:r>
            <w:proofErr w:type="spellEnd"/>
            <w:r w:rsidRPr="00B81ED3">
              <w:rPr>
                <w:rFonts w:ascii="Times New Roman" w:hAnsi="Times New Roman"/>
                <w:sz w:val="24"/>
                <w:szCs w:val="24"/>
                <w:lang w:eastAsia="en-US"/>
              </w:rPr>
              <w:t xml:space="preserve">  </w:t>
            </w:r>
            <w:proofErr w:type="spellStart"/>
            <w:r w:rsidRPr="00B81ED3">
              <w:rPr>
                <w:rFonts w:ascii="Times New Roman" w:hAnsi="Times New Roman"/>
                <w:sz w:val="24"/>
                <w:szCs w:val="24"/>
                <w:lang w:eastAsia="en-US"/>
              </w:rPr>
              <w:t>белү</w:t>
            </w:r>
            <w:proofErr w:type="spellEnd"/>
            <w:proofErr w:type="gramEnd"/>
            <w:r w:rsidRPr="00B81ED3">
              <w:rPr>
                <w:rFonts w:ascii="Times New Roman" w:hAnsi="Times New Roman"/>
                <w:sz w:val="24"/>
                <w:szCs w:val="24"/>
                <w:lang w:eastAsia="en-US"/>
              </w:rPr>
              <w:t>.</w:t>
            </w:r>
          </w:p>
          <w:p w:rsidR="00B81ED3" w:rsidRPr="00B81ED3" w:rsidRDefault="00B81ED3" w:rsidP="00B81ED3">
            <w:pPr>
              <w:pStyle w:val="a3"/>
              <w:rPr>
                <w:rFonts w:ascii="Times New Roman" w:hAnsi="Times New Roman"/>
                <w:sz w:val="24"/>
                <w:szCs w:val="24"/>
              </w:rPr>
            </w:pPr>
          </w:p>
        </w:tc>
      </w:tr>
      <w:tr w:rsidR="00B81ED3" w:rsidRPr="00C07D1D" w:rsidTr="00570E19">
        <w:tc>
          <w:tcPr>
            <w:tcW w:w="4957" w:type="dxa"/>
          </w:tcPr>
          <w:p w:rsidR="00B81ED3" w:rsidRPr="00B81ED3" w:rsidRDefault="00B81ED3" w:rsidP="00B81ED3">
            <w:pPr>
              <w:pStyle w:val="a3"/>
              <w:rPr>
                <w:rFonts w:ascii="Times New Roman" w:hAnsi="Times New Roman"/>
                <w:sz w:val="24"/>
                <w:szCs w:val="24"/>
                <w:lang w:val="tt-RU"/>
              </w:rPr>
            </w:pPr>
            <w:proofErr w:type="spellStart"/>
            <w:r w:rsidRPr="00B81ED3">
              <w:rPr>
                <w:rFonts w:ascii="Times New Roman" w:hAnsi="Times New Roman"/>
                <w:sz w:val="24"/>
                <w:szCs w:val="24"/>
              </w:rPr>
              <w:t>Яз</w:t>
            </w:r>
            <w:proofErr w:type="spellEnd"/>
            <w:r w:rsidRPr="00B81ED3">
              <w:rPr>
                <w:rFonts w:ascii="Times New Roman" w:hAnsi="Times New Roman"/>
                <w:sz w:val="24"/>
                <w:szCs w:val="24"/>
                <w:lang w:val="tt-RU"/>
              </w:rPr>
              <w:t>.</w:t>
            </w:r>
          </w:p>
          <w:p w:rsidR="00B81ED3" w:rsidRPr="00B81ED3" w:rsidRDefault="00B81ED3" w:rsidP="00B81ED3">
            <w:pPr>
              <w:pStyle w:val="a3"/>
              <w:rPr>
                <w:rFonts w:ascii="Times New Roman" w:hAnsi="Times New Roman"/>
                <w:sz w:val="24"/>
                <w:szCs w:val="24"/>
              </w:rPr>
            </w:pPr>
            <w:r w:rsidRPr="00B81ED3">
              <w:rPr>
                <w:rFonts w:ascii="Times New Roman" w:hAnsi="Times New Roman"/>
                <w:sz w:val="24"/>
                <w:szCs w:val="24"/>
              </w:rPr>
              <w:t xml:space="preserve"> </w:t>
            </w:r>
            <w:proofErr w:type="spellStart"/>
            <w:r w:rsidRPr="00B81ED3">
              <w:rPr>
                <w:rFonts w:ascii="Times New Roman" w:hAnsi="Times New Roman"/>
                <w:sz w:val="24"/>
                <w:szCs w:val="24"/>
              </w:rPr>
              <w:t>Фатих</w:t>
            </w:r>
            <w:proofErr w:type="spellEnd"/>
            <w:r w:rsidRPr="00B81ED3">
              <w:rPr>
                <w:rFonts w:ascii="Times New Roman" w:hAnsi="Times New Roman"/>
                <w:sz w:val="24"/>
                <w:szCs w:val="24"/>
              </w:rPr>
              <w:t xml:space="preserve"> </w:t>
            </w:r>
            <w:proofErr w:type="spellStart"/>
            <w:r w:rsidRPr="00B81ED3">
              <w:rPr>
                <w:rFonts w:ascii="Times New Roman" w:hAnsi="Times New Roman"/>
                <w:sz w:val="24"/>
                <w:szCs w:val="24"/>
              </w:rPr>
              <w:t>Кәримнең</w:t>
            </w:r>
            <w:proofErr w:type="spellEnd"/>
            <w:r w:rsidRPr="00B81ED3">
              <w:rPr>
                <w:rFonts w:ascii="Times New Roman" w:hAnsi="Times New Roman"/>
                <w:sz w:val="24"/>
                <w:szCs w:val="24"/>
              </w:rPr>
              <w:t xml:space="preserve"> “</w:t>
            </w:r>
            <w:proofErr w:type="spellStart"/>
            <w:r w:rsidRPr="00B81ED3">
              <w:rPr>
                <w:rFonts w:ascii="Times New Roman" w:hAnsi="Times New Roman"/>
                <w:sz w:val="24"/>
                <w:szCs w:val="24"/>
              </w:rPr>
              <w:t>Яз</w:t>
            </w:r>
            <w:proofErr w:type="spellEnd"/>
            <w:r w:rsidRPr="00B81ED3">
              <w:rPr>
                <w:rFonts w:ascii="Times New Roman" w:hAnsi="Times New Roman"/>
                <w:sz w:val="24"/>
                <w:szCs w:val="24"/>
              </w:rPr>
              <w:t xml:space="preserve"> </w:t>
            </w:r>
            <w:proofErr w:type="spellStart"/>
            <w:r w:rsidRPr="00B81ED3">
              <w:rPr>
                <w:rFonts w:ascii="Times New Roman" w:hAnsi="Times New Roman"/>
                <w:sz w:val="24"/>
                <w:szCs w:val="24"/>
              </w:rPr>
              <w:t>җитә</w:t>
            </w:r>
            <w:proofErr w:type="spellEnd"/>
            <w:r w:rsidRPr="00B81ED3">
              <w:rPr>
                <w:rFonts w:ascii="Times New Roman" w:hAnsi="Times New Roman"/>
                <w:sz w:val="24"/>
                <w:szCs w:val="24"/>
              </w:rPr>
              <w:t xml:space="preserve">” </w:t>
            </w:r>
            <w:proofErr w:type="spellStart"/>
            <w:r w:rsidRPr="00B81ED3">
              <w:rPr>
                <w:rFonts w:ascii="Times New Roman" w:hAnsi="Times New Roman"/>
                <w:sz w:val="24"/>
                <w:szCs w:val="24"/>
              </w:rPr>
              <w:t>шигыре</w:t>
            </w:r>
            <w:proofErr w:type="spellEnd"/>
            <w:r w:rsidRPr="00B81ED3">
              <w:rPr>
                <w:rFonts w:ascii="Times New Roman" w:hAnsi="Times New Roman"/>
                <w:sz w:val="24"/>
                <w:szCs w:val="24"/>
              </w:rPr>
              <w:t>. “</w:t>
            </w:r>
            <w:proofErr w:type="spellStart"/>
            <w:r w:rsidRPr="00B81ED3">
              <w:rPr>
                <w:rFonts w:ascii="Times New Roman" w:hAnsi="Times New Roman"/>
                <w:sz w:val="24"/>
                <w:szCs w:val="24"/>
              </w:rPr>
              <w:t>Әниләр</w:t>
            </w:r>
            <w:proofErr w:type="spellEnd"/>
            <w:r w:rsidRPr="00B81ED3">
              <w:rPr>
                <w:rFonts w:ascii="Times New Roman" w:hAnsi="Times New Roman"/>
                <w:sz w:val="24"/>
                <w:szCs w:val="24"/>
              </w:rPr>
              <w:t xml:space="preserve"> </w:t>
            </w:r>
            <w:proofErr w:type="spellStart"/>
            <w:r w:rsidRPr="00B81ED3">
              <w:rPr>
                <w:rFonts w:ascii="Times New Roman" w:hAnsi="Times New Roman"/>
                <w:sz w:val="24"/>
                <w:szCs w:val="24"/>
              </w:rPr>
              <w:t>бәйрәме</w:t>
            </w:r>
            <w:proofErr w:type="spellEnd"/>
            <w:r w:rsidRPr="00B81ED3">
              <w:rPr>
                <w:rFonts w:ascii="Times New Roman" w:hAnsi="Times New Roman"/>
                <w:sz w:val="24"/>
                <w:szCs w:val="24"/>
              </w:rPr>
              <w:t xml:space="preserve">” </w:t>
            </w:r>
            <w:proofErr w:type="spellStart"/>
            <w:r w:rsidRPr="00B81ED3">
              <w:rPr>
                <w:rFonts w:ascii="Times New Roman" w:hAnsi="Times New Roman"/>
                <w:sz w:val="24"/>
                <w:szCs w:val="24"/>
              </w:rPr>
              <w:t>темасына</w:t>
            </w:r>
            <w:proofErr w:type="spellEnd"/>
            <w:r w:rsidRPr="00B81ED3">
              <w:rPr>
                <w:rFonts w:ascii="Times New Roman" w:hAnsi="Times New Roman"/>
                <w:sz w:val="24"/>
                <w:szCs w:val="24"/>
              </w:rPr>
              <w:t xml:space="preserve"> </w:t>
            </w:r>
            <w:proofErr w:type="spellStart"/>
            <w:r w:rsidRPr="00B81ED3">
              <w:rPr>
                <w:rFonts w:ascii="Times New Roman" w:hAnsi="Times New Roman"/>
                <w:sz w:val="24"/>
                <w:szCs w:val="24"/>
              </w:rPr>
              <w:t>сөйләшү</w:t>
            </w:r>
            <w:proofErr w:type="spellEnd"/>
            <w:r w:rsidRPr="00B81ED3">
              <w:rPr>
                <w:rFonts w:ascii="Times New Roman" w:hAnsi="Times New Roman"/>
                <w:sz w:val="24"/>
                <w:szCs w:val="24"/>
              </w:rPr>
              <w:t xml:space="preserve">, </w:t>
            </w:r>
            <w:proofErr w:type="spellStart"/>
            <w:r w:rsidRPr="00B81ED3">
              <w:rPr>
                <w:rFonts w:ascii="Times New Roman" w:hAnsi="Times New Roman"/>
                <w:sz w:val="24"/>
                <w:szCs w:val="24"/>
              </w:rPr>
              <w:t>котлау</w:t>
            </w:r>
            <w:proofErr w:type="spellEnd"/>
            <w:r w:rsidRPr="00B81ED3">
              <w:rPr>
                <w:rFonts w:ascii="Times New Roman" w:hAnsi="Times New Roman"/>
                <w:sz w:val="24"/>
                <w:szCs w:val="24"/>
              </w:rPr>
              <w:t xml:space="preserve"> </w:t>
            </w:r>
            <w:proofErr w:type="spellStart"/>
            <w:r w:rsidRPr="00B81ED3">
              <w:rPr>
                <w:rFonts w:ascii="Times New Roman" w:hAnsi="Times New Roman"/>
                <w:sz w:val="24"/>
                <w:szCs w:val="24"/>
              </w:rPr>
              <w:t>язу</w:t>
            </w:r>
            <w:proofErr w:type="spellEnd"/>
          </w:p>
        </w:tc>
        <w:tc>
          <w:tcPr>
            <w:tcW w:w="10064" w:type="dxa"/>
          </w:tcPr>
          <w:p w:rsidR="00B81ED3" w:rsidRPr="00B81ED3" w:rsidRDefault="00B81ED3" w:rsidP="00B81ED3">
            <w:pPr>
              <w:pStyle w:val="a3"/>
              <w:rPr>
                <w:rFonts w:ascii="Times New Roman" w:hAnsi="Times New Roman"/>
                <w:sz w:val="24"/>
                <w:szCs w:val="24"/>
                <w:lang w:eastAsia="en-US"/>
              </w:rPr>
            </w:pPr>
            <w:proofErr w:type="spellStart"/>
            <w:r w:rsidRPr="00B81ED3">
              <w:rPr>
                <w:rFonts w:ascii="Times New Roman" w:hAnsi="Times New Roman"/>
                <w:sz w:val="24"/>
                <w:szCs w:val="24"/>
                <w:lang w:eastAsia="en-US"/>
              </w:rPr>
              <w:t>Яз</w:t>
            </w:r>
            <w:proofErr w:type="spellEnd"/>
            <w:r w:rsidRPr="00B81ED3">
              <w:rPr>
                <w:rFonts w:ascii="Times New Roman" w:hAnsi="Times New Roman"/>
                <w:sz w:val="24"/>
                <w:szCs w:val="24"/>
                <w:lang w:eastAsia="en-US"/>
              </w:rPr>
              <w:t xml:space="preserve"> </w:t>
            </w:r>
            <w:proofErr w:type="spellStart"/>
            <w:r w:rsidRPr="00B81ED3">
              <w:rPr>
                <w:rFonts w:ascii="Times New Roman" w:hAnsi="Times New Roman"/>
                <w:sz w:val="24"/>
                <w:szCs w:val="24"/>
                <w:lang w:eastAsia="en-US"/>
              </w:rPr>
              <w:t>билгеләрен</w:t>
            </w:r>
            <w:proofErr w:type="spellEnd"/>
            <w:r w:rsidRPr="00B81ED3">
              <w:rPr>
                <w:rFonts w:ascii="Times New Roman" w:hAnsi="Times New Roman"/>
                <w:sz w:val="24"/>
                <w:szCs w:val="24"/>
                <w:lang w:eastAsia="en-US"/>
              </w:rPr>
              <w:t xml:space="preserve"> </w:t>
            </w:r>
            <w:proofErr w:type="spellStart"/>
            <w:r w:rsidRPr="00B81ED3">
              <w:rPr>
                <w:rFonts w:ascii="Times New Roman" w:hAnsi="Times New Roman"/>
                <w:sz w:val="24"/>
                <w:szCs w:val="24"/>
                <w:lang w:eastAsia="en-US"/>
              </w:rPr>
              <w:t>әйтә</w:t>
            </w:r>
            <w:proofErr w:type="spellEnd"/>
            <w:r w:rsidRPr="00B81ED3">
              <w:rPr>
                <w:rFonts w:ascii="Times New Roman" w:hAnsi="Times New Roman"/>
                <w:sz w:val="24"/>
                <w:szCs w:val="24"/>
                <w:lang w:eastAsia="en-US"/>
              </w:rPr>
              <w:t xml:space="preserve"> </w:t>
            </w:r>
            <w:proofErr w:type="spellStart"/>
            <w:r w:rsidRPr="00B81ED3">
              <w:rPr>
                <w:rFonts w:ascii="Times New Roman" w:hAnsi="Times New Roman"/>
                <w:sz w:val="24"/>
                <w:szCs w:val="24"/>
                <w:lang w:eastAsia="en-US"/>
              </w:rPr>
              <w:t>белү</w:t>
            </w:r>
            <w:proofErr w:type="spellEnd"/>
            <w:r w:rsidRPr="00B81ED3">
              <w:rPr>
                <w:rFonts w:ascii="Times New Roman" w:hAnsi="Times New Roman"/>
                <w:sz w:val="24"/>
                <w:szCs w:val="24"/>
                <w:lang w:eastAsia="en-US"/>
              </w:rPr>
              <w:t xml:space="preserve">. </w:t>
            </w:r>
            <w:proofErr w:type="spellStart"/>
            <w:r w:rsidRPr="00B81ED3">
              <w:rPr>
                <w:rFonts w:ascii="Times New Roman" w:hAnsi="Times New Roman"/>
                <w:sz w:val="24"/>
                <w:szCs w:val="24"/>
                <w:lang w:eastAsia="en-US"/>
              </w:rPr>
              <w:t>Урамга</w:t>
            </w:r>
            <w:proofErr w:type="spellEnd"/>
            <w:r w:rsidRPr="00B81ED3">
              <w:rPr>
                <w:rFonts w:ascii="Times New Roman" w:hAnsi="Times New Roman"/>
                <w:sz w:val="24"/>
                <w:szCs w:val="24"/>
                <w:lang w:eastAsia="en-US"/>
              </w:rPr>
              <w:t xml:space="preserve"> </w:t>
            </w:r>
            <w:proofErr w:type="spellStart"/>
            <w:r w:rsidRPr="00B81ED3">
              <w:rPr>
                <w:rFonts w:ascii="Times New Roman" w:hAnsi="Times New Roman"/>
                <w:sz w:val="24"/>
                <w:szCs w:val="24"/>
                <w:lang w:eastAsia="en-US"/>
              </w:rPr>
              <w:t>уйнарга</w:t>
            </w:r>
            <w:proofErr w:type="spellEnd"/>
            <w:r w:rsidRPr="00B81ED3">
              <w:rPr>
                <w:rFonts w:ascii="Times New Roman" w:hAnsi="Times New Roman"/>
                <w:sz w:val="24"/>
                <w:szCs w:val="24"/>
                <w:lang w:eastAsia="en-US"/>
              </w:rPr>
              <w:t xml:space="preserve"> </w:t>
            </w:r>
            <w:proofErr w:type="spellStart"/>
            <w:r w:rsidRPr="00B81ED3">
              <w:rPr>
                <w:rFonts w:ascii="Times New Roman" w:hAnsi="Times New Roman"/>
                <w:sz w:val="24"/>
                <w:szCs w:val="24"/>
                <w:lang w:eastAsia="en-US"/>
              </w:rPr>
              <w:t>чакыра</w:t>
            </w:r>
            <w:proofErr w:type="spellEnd"/>
            <w:r w:rsidRPr="00B81ED3">
              <w:rPr>
                <w:rFonts w:ascii="Times New Roman" w:hAnsi="Times New Roman"/>
                <w:sz w:val="24"/>
                <w:szCs w:val="24"/>
                <w:lang w:eastAsia="en-US"/>
              </w:rPr>
              <w:t xml:space="preserve">, </w:t>
            </w:r>
            <w:proofErr w:type="spellStart"/>
            <w:r w:rsidRPr="00B81ED3">
              <w:rPr>
                <w:rFonts w:ascii="Times New Roman" w:hAnsi="Times New Roman"/>
                <w:sz w:val="24"/>
                <w:szCs w:val="24"/>
                <w:lang w:eastAsia="en-US"/>
              </w:rPr>
              <w:t>көннең</w:t>
            </w:r>
            <w:proofErr w:type="spellEnd"/>
            <w:r w:rsidRPr="00B81ED3">
              <w:rPr>
                <w:rFonts w:ascii="Times New Roman" w:hAnsi="Times New Roman"/>
                <w:sz w:val="24"/>
                <w:szCs w:val="24"/>
                <w:lang w:eastAsia="en-US"/>
              </w:rPr>
              <w:t xml:space="preserve"> </w:t>
            </w:r>
            <w:proofErr w:type="spellStart"/>
            <w:r w:rsidRPr="00B81ED3">
              <w:rPr>
                <w:rFonts w:ascii="Times New Roman" w:hAnsi="Times New Roman"/>
                <w:sz w:val="24"/>
                <w:szCs w:val="24"/>
                <w:lang w:eastAsia="en-US"/>
              </w:rPr>
              <w:t>нинди</w:t>
            </w:r>
            <w:proofErr w:type="spellEnd"/>
            <w:r w:rsidRPr="00B81ED3">
              <w:rPr>
                <w:rFonts w:ascii="Times New Roman" w:hAnsi="Times New Roman"/>
                <w:sz w:val="24"/>
                <w:szCs w:val="24"/>
                <w:lang w:eastAsia="en-US"/>
              </w:rPr>
              <w:t xml:space="preserve"> </w:t>
            </w:r>
            <w:proofErr w:type="spellStart"/>
            <w:r w:rsidRPr="00B81ED3">
              <w:rPr>
                <w:rFonts w:ascii="Times New Roman" w:hAnsi="Times New Roman"/>
                <w:sz w:val="24"/>
                <w:szCs w:val="24"/>
                <w:lang w:eastAsia="en-US"/>
              </w:rPr>
              <w:t>икәнен</w:t>
            </w:r>
            <w:proofErr w:type="spellEnd"/>
            <w:r w:rsidRPr="00B81ED3">
              <w:rPr>
                <w:rFonts w:ascii="Times New Roman" w:hAnsi="Times New Roman"/>
                <w:sz w:val="24"/>
                <w:szCs w:val="24"/>
                <w:lang w:eastAsia="en-US"/>
              </w:rPr>
              <w:t xml:space="preserve"> </w:t>
            </w:r>
            <w:proofErr w:type="spellStart"/>
            <w:r w:rsidRPr="00B81ED3">
              <w:rPr>
                <w:rFonts w:ascii="Times New Roman" w:hAnsi="Times New Roman"/>
                <w:sz w:val="24"/>
                <w:szCs w:val="24"/>
                <w:lang w:eastAsia="en-US"/>
              </w:rPr>
              <w:t>сорый</w:t>
            </w:r>
            <w:proofErr w:type="spellEnd"/>
            <w:r w:rsidRPr="00B81ED3">
              <w:rPr>
                <w:rFonts w:ascii="Times New Roman" w:hAnsi="Times New Roman"/>
                <w:sz w:val="24"/>
                <w:szCs w:val="24"/>
                <w:lang w:eastAsia="en-US"/>
              </w:rPr>
              <w:t xml:space="preserve">, </w:t>
            </w:r>
            <w:proofErr w:type="spellStart"/>
            <w:r w:rsidRPr="00B81ED3">
              <w:rPr>
                <w:rFonts w:ascii="Times New Roman" w:hAnsi="Times New Roman"/>
                <w:sz w:val="24"/>
                <w:szCs w:val="24"/>
                <w:lang w:eastAsia="en-US"/>
              </w:rPr>
              <w:t>әйтә</w:t>
            </w:r>
            <w:proofErr w:type="spellEnd"/>
            <w:r w:rsidRPr="00B81ED3">
              <w:rPr>
                <w:rFonts w:ascii="Times New Roman" w:hAnsi="Times New Roman"/>
                <w:sz w:val="24"/>
                <w:szCs w:val="24"/>
                <w:lang w:eastAsia="en-US"/>
              </w:rPr>
              <w:t xml:space="preserve"> </w:t>
            </w:r>
            <w:proofErr w:type="spellStart"/>
            <w:r w:rsidRPr="00B81ED3">
              <w:rPr>
                <w:rFonts w:ascii="Times New Roman" w:hAnsi="Times New Roman"/>
                <w:sz w:val="24"/>
                <w:szCs w:val="24"/>
                <w:lang w:eastAsia="en-US"/>
              </w:rPr>
              <w:t>белү</w:t>
            </w:r>
            <w:proofErr w:type="spellEnd"/>
            <w:r w:rsidRPr="00B81ED3">
              <w:rPr>
                <w:rFonts w:ascii="Times New Roman" w:hAnsi="Times New Roman"/>
                <w:sz w:val="24"/>
                <w:szCs w:val="24"/>
                <w:lang w:eastAsia="en-US"/>
              </w:rPr>
              <w:t xml:space="preserve">. </w:t>
            </w:r>
            <w:proofErr w:type="spellStart"/>
            <w:r w:rsidRPr="00B81ED3">
              <w:rPr>
                <w:rFonts w:ascii="Times New Roman" w:hAnsi="Times New Roman"/>
                <w:sz w:val="24"/>
                <w:szCs w:val="24"/>
                <w:lang w:eastAsia="en-US"/>
              </w:rPr>
              <w:t>Бәйрәмдә</w:t>
            </w:r>
            <w:proofErr w:type="spellEnd"/>
            <w:r w:rsidRPr="00B81ED3">
              <w:rPr>
                <w:rFonts w:ascii="Times New Roman" w:hAnsi="Times New Roman"/>
                <w:sz w:val="24"/>
                <w:szCs w:val="24"/>
                <w:lang w:eastAsia="en-US"/>
              </w:rPr>
              <w:t xml:space="preserve">, </w:t>
            </w:r>
            <w:proofErr w:type="spellStart"/>
            <w:r w:rsidRPr="00B81ED3">
              <w:rPr>
                <w:rFonts w:ascii="Times New Roman" w:hAnsi="Times New Roman"/>
                <w:sz w:val="24"/>
                <w:szCs w:val="24"/>
                <w:lang w:eastAsia="en-US"/>
              </w:rPr>
              <w:t>нинди</w:t>
            </w:r>
            <w:proofErr w:type="spellEnd"/>
            <w:r w:rsidRPr="00B81ED3">
              <w:rPr>
                <w:rFonts w:ascii="Times New Roman" w:hAnsi="Times New Roman"/>
                <w:sz w:val="24"/>
                <w:szCs w:val="24"/>
                <w:lang w:eastAsia="en-US"/>
              </w:rPr>
              <w:t xml:space="preserve"> </w:t>
            </w:r>
            <w:proofErr w:type="spellStart"/>
            <w:r w:rsidRPr="00B81ED3">
              <w:rPr>
                <w:rFonts w:ascii="Times New Roman" w:hAnsi="Times New Roman"/>
                <w:sz w:val="24"/>
                <w:szCs w:val="24"/>
                <w:lang w:eastAsia="en-US"/>
              </w:rPr>
              <w:t>бүләк</w:t>
            </w:r>
            <w:proofErr w:type="spellEnd"/>
            <w:r w:rsidRPr="00B81ED3">
              <w:rPr>
                <w:rFonts w:ascii="Times New Roman" w:hAnsi="Times New Roman"/>
                <w:sz w:val="24"/>
                <w:szCs w:val="24"/>
                <w:lang w:eastAsia="en-US"/>
              </w:rPr>
              <w:t xml:space="preserve"> </w:t>
            </w:r>
            <w:proofErr w:type="spellStart"/>
            <w:r w:rsidRPr="00B81ED3">
              <w:rPr>
                <w:rFonts w:ascii="Times New Roman" w:hAnsi="Times New Roman"/>
                <w:sz w:val="24"/>
                <w:szCs w:val="24"/>
                <w:lang w:eastAsia="en-US"/>
              </w:rPr>
              <w:t>биргәнеңне</w:t>
            </w:r>
            <w:proofErr w:type="spellEnd"/>
            <w:r w:rsidRPr="00B81ED3">
              <w:rPr>
                <w:rFonts w:ascii="Times New Roman" w:hAnsi="Times New Roman"/>
                <w:sz w:val="24"/>
                <w:szCs w:val="24"/>
                <w:lang w:eastAsia="en-US"/>
              </w:rPr>
              <w:t xml:space="preserve">, </w:t>
            </w:r>
            <w:proofErr w:type="spellStart"/>
            <w:r w:rsidRPr="00B81ED3">
              <w:rPr>
                <w:rFonts w:ascii="Times New Roman" w:hAnsi="Times New Roman"/>
                <w:sz w:val="24"/>
                <w:szCs w:val="24"/>
                <w:lang w:eastAsia="en-US"/>
              </w:rPr>
              <w:t>кемне</w:t>
            </w:r>
            <w:proofErr w:type="spellEnd"/>
            <w:r w:rsidRPr="00B81ED3">
              <w:rPr>
                <w:rFonts w:ascii="Times New Roman" w:hAnsi="Times New Roman"/>
                <w:sz w:val="24"/>
                <w:szCs w:val="24"/>
                <w:lang w:eastAsia="en-US"/>
              </w:rPr>
              <w:t xml:space="preserve"> </w:t>
            </w:r>
            <w:proofErr w:type="spellStart"/>
            <w:r w:rsidRPr="00B81ED3">
              <w:rPr>
                <w:rFonts w:ascii="Times New Roman" w:hAnsi="Times New Roman"/>
                <w:sz w:val="24"/>
                <w:szCs w:val="24"/>
                <w:lang w:eastAsia="en-US"/>
              </w:rPr>
              <w:t>котлаганыңны</w:t>
            </w:r>
            <w:proofErr w:type="spellEnd"/>
            <w:r w:rsidRPr="00B81ED3">
              <w:rPr>
                <w:rFonts w:ascii="Times New Roman" w:hAnsi="Times New Roman"/>
                <w:sz w:val="24"/>
                <w:szCs w:val="24"/>
                <w:lang w:eastAsia="en-US"/>
              </w:rPr>
              <w:t xml:space="preserve"> </w:t>
            </w:r>
            <w:proofErr w:type="spellStart"/>
            <w:r w:rsidRPr="00B81ED3">
              <w:rPr>
                <w:rFonts w:ascii="Times New Roman" w:hAnsi="Times New Roman"/>
                <w:sz w:val="24"/>
                <w:szCs w:val="24"/>
                <w:lang w:eastAsia="en-US"/>
              </w:rPr>
              <w:t>әйтә</w:t>
            </w:r>
            <w:proofErr w:type="spellEnd"/>
            <w:r w:rsidRPr="00B81ED3">
              <w:rPr>
                <w:rFonts w:ascii="Times New Roman" w:hAnsi="Times New Roman"/>
                <w:sz w:val="24"/>
                <w:szCs w:val="24"/>
                <w:lang w:eastAsia="en-US"/>
              </w:rPr>
              <w:t xml:space="preserve"> </w:t>
            </w:r>
            <w:proofErr w:type="spellStart"/>
            <w:r w:rsidRPr="00B81ED3">
              <w:rPr>
                <w:rFonts w:ascii="Times New Roman" w:hAnsi="Times New Roman"/>
                <w:sz w:val="24"/>
                <w:szCs w:val="24"/>
                <w:lang w:eastAsia="en-US"/>
              </w:rPr>
              <w:t>белү</w:t>
            </w:r>
            <w:proofErr w:type="spellEnd"/>
            <w:r w:rsidRPr="00B81ED3">
              <w:rPr>
                <w:rFonts w:ascii="Times New Roman" w:hAnsi="Times New Roman"/>
                <w:sz w:val="24"/>
                <w:szCs w:val="24"/>
                <w:lang w:eastAsia="en-US"/>
              </w:rPr>
              <w:t>.</w:t>
            </w:r>
          </w:p>
          <w:p w:rsidR="00B81ED3" w:rsidRPr="00B81ED3" w:rsidRDefault="00B81ED3" w:rsidP="00B81ED3">
            <w:pPr>
              <w:pStyle w:val="a3"/>
              <w:rPr>
                <w:rFonts w:ascii="Times New Roman" w:hAnsi="Times New Roman"/>
                <w:sz w:val="24"/>
                <w:szCs w:val="24"/>
              </w:rPr>
            </w:pPr>
          </w:p>
        </w:tc>
      </w:tr>
      <w:tr w:rsidR="00B81ED3" w:rsidRPr="00CA21EA" w:rsidTr="00570E19">
        <w:tc>
          <w:tcPr>
            <w:tcW w:w="4957" w:type="dxa"/>
          </w:tcPr>
          <w:p w:rsidR="00B81ED3" w:rsidRPr="00B81ED3" w:rsidRDefault="00B81ED3" w:rsidP="00B81ED3">
            <w:pPr>
              <w:pStyle w:val="a3"/>
              <w:rPr>
                <w:rFonts w:ascii="Times New Roman" w:hAnsi="Times New Roman"/>
                <w:sz w:val="24"/>
                <w:szCs w:val="24"/>
                <w:lang w:val="tt-RU"/>
              </w:rPr>
            </w:pPr>
            <w:r w:rsidRPr="00B81ED3">
              <w:rPr>
                <w:rFonts w:ascii="Times New Roman" w:hAnsi="Times New Roman"/>
                <w:sz w:val="24"/>
                <w:szCs w:val="24"/>
              </w:rPr>
              <w:t>Мин</w:t>
            </w:r>
            <w:r w:rsidRPr="00B81ED3">
              <w:rPr>
                <w:rFonts w:ascii="Times New Roman" w:hAnsi="Times New Roman"/>
                <w:sz w:val="24"/>
                <w:szCs w:val="24"/>
                <w:lang w:val="tt-RU"/>
              </w:rPr>
              <w:t xml:space="preserve"> Татарстанда яшим.</w:t>
            </w:r>
          </w:p>
          <w:p w:rsidR="00B81ED3" w:rsidRPr="00B81ED3" w:rsidRDefault="00B81ED3" w:rsidP="00B81ED3">
            <w:pPr>
              <w:pStyle w:val="a3"/>
              <w:rPr>
                <w:rFonts w:ascii="Times New Roman" w:hAnsi="Times New Roman"/>
                <w:sz w:val="24"/>
                <w:szCs w:val="24"/>
                <w:lang w:val="tt-RU"/>
              </w:rPr>
            </w:pPr>
            <w:r w:rsidRPr="00B81ED3">
              <w:rPr>
                <w:rFonts w:ascii="Times New Roman" w:hAnsi="Times New Roman"/>
                <w:sz w:val="24"/>
                <w:szCs w:val="24"/>
              </w:rPr>
              <w:t>“</w:t>
            </w:r>
            <w:proofErr w:type="spellStart"/>
            <w:r w:rsidRPr="00B81ED3">
              <w:rPr>
                <w:rFonts w:ascii="Times New Roman" w:hAnsi="Times New Roman"/>
                <w:sz w:val="24"/>
                <w:szCs w:val="24"/>
              </w:rPr>
              <w:t>Туган</w:t>
            </w:r>
            <w:proofErr w:type="spellEnd"/>
            <w:r w:rsidRPr="00B81ED3">
              <w:rPr>
                <w:rFonts w:ascii="Times New Roman" w:hAnsi="Times New Roman"/>
                <w:sz w:val="24"/>
                <w:szCs w:val="24"/>
              </w:rPr>
              <w:t xml:space="preserve"> </w:t>
            </w:r>
            <w:proofErr w:type="spellStart"/>
            <w:r w:rsidRPr="00B81ED3">
              <w:rPr>
                <w:rFonts w:ascii="Times New Roman" w:hAnsi="Times New Roman"/>
                <w:sz w:val="24"/>
                <w:szCs w:val="24"/>
              </w:rPr>
              <w:t>ягым</w:t>
            </w:r>
            <w:proofErr w:type="spellEnd"/>
            <w:r w:rsidRPr="00B81ED3">
              <w:rPr>
                <w:rFonts w:ascii="Times New Roman" w:hAnsi="Times New Roman"/>
                <w:sz w:val="24"/>
                <w:szCs w:val="24"/>
              </w:rPr>
              <w:t xml:space="preserve">” тексты. “Мин </w:t>
            </w:r>
            <w:proofErr w:type="spellStart"/>
            <w:r w:rsidRPr="00B81ED3">
              <w:rPr>
                <w:rFonts w:ascii="Times New Roman" w:hAnsi="Times New Roman"/>
                <w:sz w:val="24"/>
                <w:szCs w:val="24"/>
              </w:rPr>
              <w:t>авылда</w:t>
            </w:r>
            <w:proofErr w:type="spellEnd"/>
            <w:r w:rsidRPr="00B81ED3">
              <w:rPr>
                <w:rFonts w:ascii="Times New Roman" w:hAnsi="Times New Roman"/>
                <w:sz w:val="24"/>
                <w:szCs w:val="24"/>
              </w:rPr>
              <w:t xml:space="preserve"> </w:t>
            </w:r>
            <w:proofErr w:type="spellStart"/>
            <w:r w:rsidRPr="00B81ED3">
              <w:rPr>
                <w:rFonts w:ascii="Times New Roman" w:hAnsi="Times New Roman"/>
                <w:sz w:val="24"/>
                <w:szCs w:val="24"/>
              </w:rPr>
              <w:t>яшим</w:t>
            </w:r>
            <w:proofErr w:type="spellEnd"/>
            <w:r w:rsidRPr="00B81ED3">
              <w:rPr>
                <w:rFonts w:ascii="Times New Roman" w:hAnsi="Times New Roman"/>
                <w:sz w:val="24"/>
                <w:szCs w:val="24"/>
              </w:rPr>
              <w:t xml:space="preserve">” тексты. Муса </w:t>
            </w:r>
            <w:proofErr w:type="spellStart"/>
            <w:r w:rsidRPr="00B81ED3">
              <w:rPr>
                <w:rFonts w:ascii="Times New Roman" w:hAnsi="Times New Roman"/>
                <w:sz w:val="24"/>
                <w:szCs w:val="24"/>
              </w:rPr>
              <w:t>Җәлилнең</w:t>
            </w:r>
            <w:proofErr w:type="spellEnd"/>
            <w:r w:rsidRPr="00B81ED3">
              <w:rPr>
                <w:rFonts w:ascii="Times New Roman" w:hAnsi="Times New Roman"/>
                <w:sz w:val="24"/>
                <w:szCs w:val="24"/>
              </w:rPr>
              <w:t xml:space="preserve"> </w:t>
            </w:r>
            <w:proofErr w:type="spellStart"/>
            <w:r w:rsidRPr="00B81ED3">
              <w:rPr>
                <w:rFonts w:ascii="Times New Roman" w:hAnsi="Times New Roman"/>
                <w:sz w:val="24"/>
                <w:szCs w:val="24"/>
              </w:rPr>
              <w:t>биографиясе</w:t>
            </w:r>
            <w:proofErr w:type="spellEnd"/>
            <w:r w:rsidRPr="00B81ED3">
              <w:rPr>
                <w:rFonts w:ascii="Times New Roman" w:hAnsi="Times New Roman"/>
                <w:sz w:val="24"/>
                <w:szCs w:val="24"/>
              </w:rPr>
              <w:t>, “</w:t>
            </w:r>
            <w:proofErr w:type="spellStart"/>
            <w:r w:rsidRPr="00B81ED3">
              <w:rPr>
                <w:rFonts w:ascii="Times New Roman" w:hAnsi="Times New Roman"/>
                <w:sz w:val="24"/>
                <w:szCs w:val="24"/>
              </w:rPr>
              <w:t>Әтәч</w:t>
            </w:r>
            <w:proofErr w:type="spellEnd"/>
            <w:r w:rsidRPr="00B81ED3">
              <w:rPr>
                <w:rFonts w:ascii="Times New Roman" w:hAnsi="Times New Roman"/>
                <w:sz w:val="24"/>
                <w:szCs w:val="24"/>
              </w:rPr>
              <w:t xml:space="preserve">” </w:t>
            </w:r>
            <w:proofErr w:type="spellStart"/>
            <w:r w:rsidRPr="00B81ED3">
              <w:rPr>
                <w:rFonts w:ascii="Times New Roman" w:hAnsi="Times New Roman"/>
                <w:sz w:val="24"/>
                <w:szCs w:val="24"/>
              </w:rPr>
              <w:t>шигыре</w:t>
            </w:r>
            <w:proofErr w:type="spellEnd"/>
          </w:p>
        </w:tc>
        <w:tc>
          <w:tcPr>
            <w:tcW w:w="10064" w:type="dxa"/>
          </w:tcPr>
          <w:p w:rsidR="00B81ED3" w:rsidRPr="00B81ED3" w:rsidRDefault="00B81ED3" w:rsidP="00B81ED3">
            <w:pPr>
              <w:pStyle w:val="a3"/>
              <w:rPr>
                <w:rFonts w:ascii="Times New Roman" w:hAnsi="Times New Roman"/>
                <w:sz w:val="24"/>
                <w:szCs w:val="24"/>
                <w:lang w:val="tt-RU"/>
              </w:rPr>
            </w:pPr>
            <w:r w:rsidRPr="00B81ED3">
              <w:rPr>
                <w:rFonts w:ascii="Times New Roman" w:hAnsi="Times New Roman"/>
                <w:sz w:val="24"/>
                <w:szCs w:val="24"/>
                <w:lang w:val="tt-RU" w:eastAsia="en-US"/>
              </w:rPr>
              <w:t>Бер-береңнең яшәү урынын сорый һәм кайда яшәгәнеңне әйтә белү. Татарстан шәһәрләренең, елгаларының атамаларын әйтә белү. Нинди транспортта барганыңны әйтә белү. Кайсы шәһәргә барганны сорый белү. Светофорда нинди төсләр барлыгын әйтә,  юл йөрү кагыйдәләрен әйтә белү. Авыл табигате турында сөйли белү. Җәйге уен төрләрен әйтә белү.</w:t>
            </w:r>
            <w:r w:rsidRPr="00B81ED3">
              <w:rPr>
                <w:rFonts w:ascii="Times New Roman" w:hAnsi="Times New Roman"/>
                <w:sz w:val="24"/>
                <w:szCs w:val="24"/>
                <w:lang w:val="tt-RU"/>
              </w:rPr>
              <w:t xml:space="preserve"> </w:t>
            </w:r>
          </w:p>
          <w:p w:rsidR="00B81ED3" w:rsidRPr="00B81ED3" w:rsidRDefault="00B81ED3" w:rsidP="00B81ED3">
            <w:pPr>
              <w:pStyle w:val="a3"/>
              <w:rPr>
                <w:rFonts w:ascii="Times New Roman" w:hAnsi="Times New Roman"/>
                <w:i/>
                <w:sz w:val="24"/>
                <w:szCs w:val="24"/>
                <w:lang w:val="tt-RU"/>
              </w:rPr>
            </w:pPr>
          </w:p>
        </w:tc>
      </w:tr>
      <w:tr w:rsidR="00B81ED3" w:rsidRPr="00C07D1D" w:rsidTr="00570E19">
        <w:tc>
          <w:tcPr>
            <w:tcW w:w="4957" w:type="dxa"/>
          </w:tcPr>
          <w:p w:rsidR="00B81ED3" w:rsidRPr="00B81ED3" w:rsidRDefault="00B81ED3" w:rsidP="00B81ED3">
            <w:pPr>
              <w:pStyle w:val="a3"/>
              <w:rPr>
                <w:rFonts w:ascii="Times New Roman" w:hAnsi="Times New Roman"/>
                <w:sz w:val="24"/>
                <w:szCs w:val="24"/>
                <w:lang w:val="tt-RU"/>
              </w:rPr>
            </w:pPr>
            <w:r w:rsidRPr="00B81ED3">
              <w:rPr>
                <w:rFonts w:ascii="Times New Roman" w:hAnsi="Times New Roman"/>
                <w:sz w:val="24"/>
                <w:szCs w:val="24"/>
                <w:lang w:val="tt-RU"/>
              </w:rPr>
              <w:t>Кибеттә.</w:t>
            </w:r>
          </w:p>
          <w:p w:rsidR="00B81ED3" w:rsidRPr="00B81ED3" w:rsidRDefault="00B81ED3" w:rsidP="00B81ED3">
            <w:pPr>
              <w:pStyle w:val="a3"/>
              <w:rPr>
                <w:rFonts w:ascii="Times New Roman" w:hAnsi="Times New Roman"/>
                <w:sz w:val="24"/>
                <w:szCs w:val="24"/>
                <w:lang w:val="tt-RU"/>
              </w:rPr>
            </w:pPr>
            <w:r w:rsidRPr="00B81ED3">
              <w:rPr>
                <w:rFonts w:ascii="Times New Roman" w:hAnsi="Times New Roman"/>
                <w:sz w:val="24"/>
                <w:szCs w:val="24"/>
                <w:lang w:val="tt-RU"/>
              </w:rPr>
              <w:t>“Матур киемнәр” тексты. “Ашамлыклар кибетендә” темасы буенча сөйләшү.</w:t>
            </w:r>
          </w:p>
        </w:tc>
        <w:tc>
          <w:tcPr>
            <w:tcW w:w="10064" w:type="dxa"/>
          </w:tcPr>
          <w:p w:rsidR="00B81ED3" w:rsidRPr="00B81ED3" w:rsidRDefault="00B81ED3" w:rsidP="00B81ED3">
            <w:pPr>
              <w:pStyle w:val="a3"/>
              <w:rPr>
                <w:rFonts w:ascii="Times New Roman" w:hAnsi="Times New Roman"/>
                <w:sz w:val="24"/>
                <w:szCs w:val="24"/>
              </w:rPr>
            </w:pPr>
            <w:r w:rsidRPr="00B81ED3">
              <w:rPr>
                <w:rFonts w:ascii="Times New Roman" w:hAnsi="Times New Roman"/>
                <w:sz w:val="24"/>
                <w:szCs w:val="24"/>
                <w:lang w:eastAsia="en-US"/>
              </w:rPr>
              <w:t xml:space="preserve">Кием </w:t>
            </w:r>
            <w:proofErr w:type="spellStart"/>
            <w:r w:rsidRPr="00B81ED3">
              <w:rPr>
                <w:rFonts w:ascii="Times New Roman" w:hAnsi="Times New Roman"/>
                <w:sz w:val="24"/>
                <w:szCs w:val="24"/>
                <w:lang w:eastAsia="en-US"/>
              </w:rPr>
              <w:t>исемнәрен</w:t>
            </w:r>
            <w:proofErr w:type="spellEnd"/>
            <w:r w:rsidRPr="00B81ED3">
              <w:rPr>
                <w:rFonts w:ascii="Times New Roman" w:hAnsi="Times New Roman"/>
                <w:sz w:val="24"/>
                <w:szCs w:val="24"/>
                <w:lang w:eastAsia="en-US"/>
              </w:rPr>
              <w:t xml:space="preserve">, </w:t>
            </w:r>
            <w:proofErr w:type="spellStart"/>
            <w:r w:rsidRPr="00B81ED3">
              <w:rPr>
                <w:rFonts w:ascii="Times New Roman" w:hAnsi="Times New Roman"/>
                <w:sz w:val="24"/>
                <w:szCs w:val="24"/>
                <w:lang w:eastAsia="en-US"/>
              </w:rPr>
              <w:t>бәяләрен</w:t>
            </w:r>
            <w:proofErr w:type="spellEnd"/>
            <w:r w:rsidRPr="00B81ED3">
              <w:rPr>
                <w:rFonts w:ascii="Times New Roman" w:hAnsi="Times New Roman"/>
                <w:sz w:val="24"/>
                <w:szCs w:val="24"/>
                <w:lang w:eastAsia="en-US"/>
              </w:rPr>
              <w:t xml:space="preserve"> </w:t>
            </w:r>
            <w:proofErr w:type="spellStart"/>
            <w:r w:rsidRPr="00B81ED3">
              <w:rPr>
                <w:rFonts w:ascii="Times New Roman" w:hAnsi="Times New Roman"/>
                <w:sz w:val="24"/>
                <w:szCs w:val="24"/>
                <w:lang w:eastAsia="en-US"/>
              </w:rPr>
              <w:t>сорый</w:t>
            </w:r>
            <w:proofErr w:type="spellEnd"/>
            <w:r w:rsidRPr="00B81ED3">
              <w:rPr>
                <w:rFonts w:ascii="Times New Roman" w:hAnsi="Times New Roman"/>
                <w:sz w:val="24"/>
                <w:szCs w:val="24"/>
                <w:lang w:eastAsia="en-US"/>
              </w:rPr>
              <w:t xml:space="preserve">, </w:t>
            </w:r>
            <w:proofErr w:type="spellStart"/>
            <w:r w:rsidRPr="00B81ED3">
              <w:rPr>
                <w:rFonts w:ascii="Times New Roman" w:hAnsi="Times New Roman"/>
                <w:sz w:val="24"/>
                <w:szCs w:val="24"/>
                <w:lang w:eastAsia="en-US"/>
              </w:rPr>
              <w:t>нинди</w:t>
            </w:r>
            <w:proofErr w:type="spellEnd"/>
            <w:r w:rsidRPr="00B81ED3">
              <w:rPr>
                <w:rFonts w:ascii="Times New Roman" w:hAnsi="Times New Roman"/>
                <w:sz w:val="24"/>
                <w:szCs w:val="24"/>
                <w:lang w:eastAsia="en-US"/>
              </w:rPr>
              <w:t xml:space="preserve"> кием </w:t>
            </w:r>
            <w:proofErr w:type="spellStart"/>
            <w:r w:rsidRPr="00B81ED3">
              <w:rPr>
                <w:rFonts w:ascii="Times New Roman" w:hAnsi="Times New Roman"/>
                <w:sz w:val="24"/>
                <w:szCs w:val="24"/>
                <w:lang w:eastAsia="en-US"/>
              </w:rPr>
              <w:t>яратканыңны</w:t>
            </w:r>
            <w:proofErr w:type="spellEnd"/>
            <w:r w:rsidRPr="00B81ED3">
              <w:rPr>
                <w:rFonts w:ascii="Times New Roman" w:hAnsi="Times New Roman"/>
                <w:sz w:val="24"/>
                <w:szCs w:val="24"/>
                <w:lang w:eastAsia="en-US"/>
              </w:rPr>
              <w:t xml:space="preserve"> </w:t>
            </w:r>
            <w:proofErr w:type="spellStart"/>
            <w:proofErr w:type="gramStart"/>
            <w:r w:rsidRPr="00B81ED3">
              <w:rPr>
                <w:rFonts w:ascii="Times New Roman" w:hAnsi="Times New Roman"/>
                <w:sz w:val="24"/>
                <w:szCs w:val="24"/>
                <w:lang w:eastAsia="en-US"/>
              </w:rPr>
              <w:t>әйтә</w:t>
            </w:r>
            <w:proofErr w:type="spellEnd"/>
            <w:r w:rsidRPr="00B81ED3">
              <w:rPr>
                <w:rFonts w:ascii="Times New Roman" w:hAnsi="Times New Roman"/>
                <w:sz w:val="24"/>
                <w:szCs w:val="24"/>
                <w:lang w:eastAsia="en-US"/>
              </w:rPr>
              <w:t xml:space="preserve">  </w:t>
            </w:r>
            <w:proofErr w:type="spellStart"/>
            <w:r w:rsidRPr="00B81ED3">
              <w:rPr>
                <w:rFonts w:ascii="Times New Roman" w:hAnsi="Times New Roman"/>
                <w:sz w:val="24"/>
                <w:szCs w:val="24"/>
                <w:lang w:eastAsia="en-US"/>
              </w:rPr>
              <w:t>белү</w:t>
            </w:r>
            <w:proofErr w:type="spellEnd"/>
            <w:proofErr w:type="gramEnd"/>
            <w:r w:rsidRPr="00B81ED3">
              <w:rPr>
                <w:rFonts w:ascii="Times New Roman" w:hAnsi="Times New Roman"/>
                <w:sz w:val="24"/>
                <w:szCs w:val="24"/>
                <w:lang w:eastAsia="en-US"/>
              </w:rPr>
              <w:t xml:space="preserve">. </w:t>
            </w:r>
            <w:proofErr w:type="spellStart"/>
            <w:r w:rsidRPr="00B81ED3">
              <w:rPr>
                <w:rFonts w:ascii="Times New Roman" w:hAnsi="Times New Roman"/>
                <w:sz w:val="24"/>
                <w:szCs w:val="24"/>
                <w:lang w:eastAsia="en-US"/>
              </w:rPr>
              <w:t>Бер-береңнең</w:t>
            </w:r>
            <w:proofErr w:type="spellEnd"/>
            <w:r w:rsidRPr="00B81ED3">
              <w:rPr>
                <w:rFonts w:ascii="Times New Roman" w:hAnsi="Times New Roman"/>
                <w:sz w:val="24"/>
                <w:szCs w:val="24"/>
                <w:lang w:eastAsia="en-US"/>
              </w:rPr>
              <w:t xml:space="preserve"> </w:t>
            </w:r>
            <w:proofErr w:type="spellStart"/>
            <w:r w:rsidRPr="00B81ED3">
              <w:rPr>
                <w:rFonts w:ascii="Times New Roman" w:hAnsi="Times New Roman"/>
                <w:sz w:val="24"/>
                <w:szCs w:val="24"/>
                <w:lang w:eastAsia="en-US"/>
              </w:rPr>
              <w:t>киеменә</w:t>
            </w:r>
            <w:proofErr w:type="spellEnd"/>
            <w:r w:rsidRPr="00B81ED3">
              <w:rPr>
                <w:rFonts w:ascii="Times New Roman" w:hAnsi="Times New Roman"/>
                <w:sz w:val="24"/>
                <w:szCs w:val="24"/>
                <w:lang w:eastAsia="en-US"/>
              </w:rPr>
              <w:t xml:space="preserve"> комплимент </w:t>
            </w:r>
            <w:proofErr w:type="spellStart"/>
            <w:r w:rsidRPr="00B81ED3">
              <w:rPr>
                <w:rFonts w:ascii="Times New Roman" w:hAnsi="Times New Roman"/>
                <w:sz w:val="24"/>
                <w:szCs w:val="24"/>
                <w:lang w:eastAsia="en-US"/>
              </w:rPr>
              <w:t>әйтә</w:t>
            </w:r>
            <w:proofErr w:type="spellEnd"/>
            <w:r w:rsidRPr="00B81ED3">
              <w:rPr>
                <w:rFonts w:ascii="Times New Roman" w:hAnsi="Times New Roman"/>
                <w:sz w:val="24"/>
                <w:szCs w:val="24"/>
                <w:lang w:eastAsia="en-US"/>
              </w:rPr>
              <w:t xml:space="preserve"> </w:t>
            </w:r>
            <w:proofErr w:type="spellStart"/>
            <w:r w:rsidRPr="00B81ED3">
              <w:rPr>
                <w:rFonts w:ascii="Times New Roman" w:hAnsi="Times New Roman"/>
                <w:sz w:val="24"/>
                <w:szCs w:val="24"/>
                <w:lang w:eastAsia="en-US"/>
              </w:rPr>
              <w:t>белү</w:t>
            </w:r>
            <w:proofErr w:type="spellEnd"/>
            <w:r w:rsidRPr="00B81ED3">
              <w:rPr>
                <w:rFonts w:ascii="Times New Roman" w:hAnsi="Times New Roman"/>
                <w:sz w:val="24"/>
                <w:szCs w:val="24"/>
                <w:lang w:eastAsia="en-US"/>
              </w:rPr>
              <w:t xml:space="preserve">. </w:t>
            </w:r>
            <w:proofErr w:type="spellStart"/>
            <w:r w:rsidRPr="00B81ED3">
              <w:rPr>
                <w:rFonts w:ascii="Times New Roman" w:hAnsi="Times New Roman"/>
                <w:sz w:val="24"/>
                <w:szCs w:val="24"/>
                <w:lang w:eastAsia="en-US"/>
              </w:rPr>
              <w:t>Ашамлык</w:t>
            </w:r>
            <w:proofErr w:type="spellEnd"/>
            <w:r w:rsidRPr="00B81ED3">
              <w:rPr>
                <w:rFonts w:ascii="Times New Roman" w:hAnsi="Times New Roman"/>
                <w:sz w:val="24"/>
                <w:szCs w:val="24"/>
                <w:lang w:eastAsia="en-US"/>
              </w:rPr>
              <w:t xml:space="preserve"> </w:t>
            </w:r>
            <w:proofErr w:type="spellStart"/>
            <w:r w:rsidRPr="00B81ED3">
              <w:rPr>
                <w:rFonts w:ascii="Times New Roman" w:hAnsi="Times New Roman"/>
                <w:sz w:val="24"/>
                <w:szCs w:val="24"/>
                <w:lang w:eastAsia="en-US"/>
              </w:rPr>
              <w:t>исемнәрен</w:t>
            </w:r>
            <w:proofErr w:type="spellEnd"/>
            <w:r w:rsidRPr="00B81ED3">
              <w:rPr>
                <w:rFonts w:ascii="Times New Roman" w:hAnsi="Times New Roman"/>
                <w:sz w:val="24"/>
                <w:szCs w:val="24"/>
                <w:lang w:eastAsia="en-US"/>
              </w:rPr>
              <w:t xml:space="preserve">, </w:t>
            </w:r>
            <w:proofErr w:type="spellStart"/>
            <w:r w:rsidRPr="00B81ED3">
              <w:rPr>
                <w:rFonts w:ascii="Times New Roman" w:hAnsi="Times New Roman"/>
                <w:sz w:val="24"/>
                <w:szCs w:val="24"/>
                <w:lang w:eastAsia="en-US"/>
              </w:rPr>
              <w:t>нинди</w:t>
            </w:r>
            <w:proofErr w:type="spellEnd"/>
            <w:r w:rsidRPr="00B81ED3">
              <w:rPr>
                <w:rFonts w:ascii="Times New Roman" w:hAnsi="Times New Roman"/>
                <w:sz w:val="24"/>
                <w:szCs w:val="24"/>
                <w:lang w:eastAsia="en-US"/>
              </w:rPr>
              <w:t xml:space="preserve"> </w:t>
            </w:r>
            <w:proofErr w:type="spellStart"/>
            <w:r w:rsidRPr="00B81ED3">
              <w:rPr>
                <w:rFonts w:ascii="Times New Roman" w:hAnsi="Times New Roman"/>
                <w:sz w:val="24"/>
                <w:szCs w:val="24"/>
                <w:lang w:eastAsia="en-US"/>
              </w:rPr>
              <w:t>ашамлыклар</w:t>
            </w:r>
            <w:proofErr w:type="spellEnd"/>
            <w:r w:rsidRPr="00B81ED3">
              <w:rPr>
                <w:rFonts w:ascii="Times New Roman" w:hAnsi="Times New Roman"/>
                <w:sz w:val="24"/>
                <w:szCs w:val="24"/>
                <w:lang w:eastAsia="en-US"/>
              </w:rPr>
              <w:t xml:space="preserve"> </w:t>
            </w:r>
            <w:proofErr w:type="spellStart"/>
            <w:r w:rsidRPr="00B81ED3">
              <w:rPr>
                <w:rFonts w:ascii="Times New Roman" w:hAnsi="Times New Roman"/>
                <w:sz w:val="24"/>
                <w:szCs w:val="24"/>
                <w:lang w:eastAsia="en-US"/>
              </w:rPr>
              <w:t>кирәклеген</w:t>
            </w:r>
            <w:proofErr w:type="spellEnd"/>
            <w:r w:rsidRPr="00B81ED3">
              <w:rPr>
                <w:rFonts w:ascii="Times New Roman" w:hAnsi="Times New Roman"/>
                <w:sz w:val="24"/>
                <w:szCs w:val="24"/>
                <w:lang w:eastAsia="en-US"/>
              </w:rPr>
              <w:t xml:space="preserve"> </w:t>
            </w:r>
            <w:proofErr w:type="spellStart"/>
            <w:r w:rsidRPr="00B81ED3">
              <w:rPr>
                <w:rFonts w:ascii="Times New Roman" w:hAnsi="Times New Roman"/>
                <w:sz w:val="24"/>
                <w:szCs w:val="24"/>
                <w:lang w:eastAsia="en-US"/>
              </w:rPr>
              <w:t>сорый</w:t>
            </w:r>
            <w:proofErr w:type="spellEnd"/>
            <w:r w:rsidRPr="00B81ED3">
              <w:rPr>
                <w:rFonts w:ascii="Times New Roman" w:hAnsi="Times New Roman"/>
                <w:sz w:val="24"/>
                <w:szCs w:val="24"/>
                <w:lang w:eastAsia="en-US"/>
              </w:rPr>
              <w:t xml:space="preserve">, </w:t>
            </w:r>
            <w:proofErr w:type="spellStart"/>
            <w:r w:rsidRPr="00B81ED3">
              <w:rPr>
                <w:rFonts w:ascii="Times New Roman" w:hAnsi="Times New Roman"/>
                <w:sz w:val="24"/>
                <w:szCs w:val="24"/>
                <w:lang w:eastAsia="en-US"/>
              </w:rPr>
              <w:t>әйтә</w:t>
            </w:r>
            <w:proofErr w:type="spellEnd"/>
            <w:r w:rsidRPr="00B81ED3">
              <w:rPr>
                <w:rFonts w:ascii="Times New Roman" w:hAnsi="Times New Roman"/>
                <w:sz w:val="24"/>
                <w:szCs w:val="24"/>
                <w:lang w:eastAsia="en-US"/>
              </w:rPr>
              <w:t xml:space="preserve"> </w:t>
            </w:r>
            <w:proofErr w:type="spellStart"/>
            <w:r w:rsidRPr="00B81ED3">
              <w:rPr>
                <w:rFonts w:ascii="Times New Roman" w:hAnsi="Times New Roman"/>
                <w:sz w:val="24"/>
                <w:szCs w:val="24"/>
                <w:lang w:eastAsia="en-US"/>
              </w:rPr>
              <w:t>белү</w:t>
            </w:r>
            <w:proofErr w:type="spellEnd"/>
            <w:r w:rsidRPr="00B81ED3">
              <w:rPr>
                <w:rFonts w:ascii="Times New Roman" w:hAnsi="Times New Roman"/>
                <w:sz w:val="24"/>
                <w:szCs w:val="24"/>
                <w:lang w:eastAsia="en-US"/>
              </w:rPr>
              <w:t xml:space="preserve">. </w:t>
            </w:r>
            <w:proofErr w:type="spellStart"/>
            <w:r w:rsidRPr="00B81ED3">
              <w:rPr>
                <w:rFonts w:ascii="Times New Roman" w:hAnsi="Times New Roman"/>
                <w:sz w:val="24"/>
                <w:szCs w:val="24"/>
                <w:lang w:eastAsia="en-US"/>
              </w:rPr>
              <w:t>Кибеткә</w:t>
            </w:r>
            <w:proofErr w:type="spellEnd"/>
            <w:r w:rsidRPr="00B81ED3">
              <w:rPr>
                <w:rFonts w:ascii="Times New Roman" w:hAnsi="Times New Roman"/>
                <w:sz w:val="24"/>
                <w:szCs w:val="24"/>
                <w:lang w:eastAsia="en-US"/>
              </w:rPr>
              <w:t xml:space="preserve"> </w:t>
            </w:r>
            <w:proofErr w:type="spellStart"/>
            <w:r w:rsidRPr="00B81ED3">
              <w:rPr>
                <w:rFonts w:ascii="Times New Roman" w:hAnsi="Times New Roman"/>
                <w:sz w:val="24"/>
                <w:szCs w:val="24"/>
                <w:lang w:eastAsia="en-US"/>
              </w:rPr>
              <w:t>барганыңны</w:t>
            </w:r>
            <w:proofErr w:type="spellEnd"/>
            <w:r w:rsidRPr="00B81ED3">
              <w:rPr>
                <w:rFonts w:ascii="Times New Roman" w:hAnsi="Times New Roman"/>
                <w:sz w:val="24"/>
                <w:szCs w:val="24"/>
                <w:lang w:eastAsia="en-US"/>
              </w:rPr>
              <w:t xml:space="preserve"> </w:t>
            </w:r>
            <w:proofErr w:type="spellStart"/>
            <w:r w:rsidRPr="00B81ED3">
              <w:rPr>
                <w:rFonts w:ascii="Times New Roman" w:hAnsi="Times New Roman"/>
                <w:sz w:val="24"/>
                <w:szCs w:val="24"/>
                <w:lang w:eastAsia="en-US"/>
              </w:rPr>
              <w:t>һәм</w:t>
            </w:r>
            <w:proofErr w:type="spellEnd"/>
            <w:r w:rsidRPr="00B81ED3">
              <w:rPr>
                <w:rFonts w:ascii="Times New Roman" w:hAnsi="Times New Roman"/>
                <w:sz w:val="24"/>
                <w:szCs w:val="24"/>
                <w:lang w:eastAsia="en-US"/>
              </w:rPr>
              <w:t xml:space="preserve"> </w:t>
            </w:r>
            <w:proofErr w:type="spellStart"/>
            <w:r w:rsidRPr="00B81ED3">
              <w:rPr>
                <w:rFonts w:ascii="Times New Roman" w:hAnsi="Times New Roman"/>
                <w:sz w:val="24"/>
                <w:szCs w:val="24"/>
                <w:lang w:eastAsia="en-US"/>
              </w:rPr>
              <w:t>нәрсә</w:t>
            </w:r>
            <w:proofErr w:type="spellEnd"/>
            <w:r w:rsidRPr="00B81ED3">
              <w:rPr>
                <w:rFonts w:ascii="Times New Roman" w:hAnsi="Times New Roman"/>
                <w:sz w:val="24"/>
                <w:szCs w:val="24"/>
                <w:lang w:eastAsia="en-US"/>
              </w:rPr>
              <w:t xml:space="preserve"> </w:t>
            </w:r>
            <w:proofErr w:type="spellStart"/>
            <w:r w:rsidRPr="00B81ED3">
              <w:rPr>
                <w:rFonts w:ascii="Times New Roman" w:hAnsi="Times New Roman"/>
                <w:sz w:val="24"/>
                <w:szCs w:val="24"/>
                <w:lang w:eastAsia="en-US"/>
              </w:rPr>
              <w:t>алганыңны</w:t>
            </w:r>
            <w:proofErr w:type="spellEnd"/>
            <w:r w:rsidRPr="00B81ED3">
              <w:rPr>
                <w:rFonts w:ascii="Times New Roman" w:hAnsi="Times New Roman"/>
                <w:sz w:val="24"/>
                <w:szCs w:val="24"/>
                <w:lang w:eastAsia="en-US"/>
              </w:rPr>
              <w:t xml:space="preserve"> </w:t>
            </w:r>
            <w:proofErr w:type="spellStart"/>
            <w:r w:rsidRPr="00B81ED3">
              <w:rPr>
                <w:rFonts w:ascii="Times New Roman" w:hAnsi="Times New Roman"/>
                <w:sz w:val="24"/>
                <w:szCs w:val="24"/>
                <w:lang w:eastAsia="en-US"/>
              </w:rPr>
              <w:t>әйтә</w:t>
            </w:r>
            <w:proofErr w:type="spellEnd"/>
            <w:r w:rsidRPr="00B81ED3">
              <w:rPr>
                <w:rFonts w:ascii="Times New Roman" w:hAnsi="Times New Roman"/>
                <w:sz w:val="24"/>
                <w:szCs w:val="24"/>
                <w:lang w:eastAsia="en-US"/>
              </w:rPr>
              <w:t xml:space="preserve"> </w:t>
            </w:r>
            <w:proofErr w:type="spellStart"/>
            <w:r w:rsidRPr="00B81ED3">
              <w:rPr>
                <w:rFonts w:ascii="Times New Roman" w:hAnsi="Times New Roman"/>
                <w:sz w:val="24"/>
                <w:szCs w:val="24"/>
                <w:lang w:eastAsia="en-US"/>
              </w:rPr>
              <w:t>белү</w:t>
            </w:r>
            <w:proofErr w:type="spellEnd"/>
            <w:r w:rsidRPr="00B81ED3">
              <w:rPr>
                <w:rFonts w:ascii="Times New Roman" w:hAnsi="Times New Roman"/>
                <w:sz w:val="24"/>
                <w:szCs w:val="24"/>
                <w:lang w:eastAsia="en-US"/>
              </w:rPr>
              <w:t>.</w:t>
            </w:r>
            <w:r w:rsidRPr="00B81ED3">
              <w:rPr>
                <w:rFonts w:ascii="Times New Roman" w:hAnsi="Times New Roman"/>
                <w:sz w:val="24"/>
                <w:szCs w:val="24"/>
              </w:rPr>
              <w:t xml:space="preserve"> </w:t>
            </w:r>
          </w:p>
        </w:tc>
      </w:tr>
      <w:tr w:rsidR="00B81ED3" w:rsidRPr="00C07D1D" w:rsidTr="00570E19">
        <w:trPr>
          <w:trHeight w:val="838"/>
        </w:trPr>
        <w:tc>
          <w:tcPr>
            <w:tcW w:w="4957" w:type="dxa"/>
          </w:tcPr>
          <w:p w:rsidR="00B81ED3" w:rsidRPr="00B81ED3" w:rsidRDefault="00B81ED3" w:rsidP="00B81ED3">
            <w:pPr>
              <w:pStyle w:val="a3"/>
              <w:rPr>
                <w:rFonts w:ascii="Times New Roman" w:hAnsi="Times New Roman"/>
                <w:sz w:val="24"/>
                <w:szCs w:val="24"/>
                <w:lang w:val="tt-RU"/>
              </w:rPr>
            </w:pPr>
            <w:proofErr w:type="spellStart"/>
            <w:r w:rsidRPr="00B81ED3">
              <w:rPr>
                <w:rFonts w:ascii="Times New Roman" w:hAnsi="Times New Roman"/>
                <w:sz w:val="24"/>
                <w:szCs w:val="24"/>
              </w:rPr>
              <w:t>Җәй</w:t>
            </w:r>
            <w:proofErr w:type="spellEnd"/>
            <w:r w:rsidRPr="00B81ED3">
              <w:rPr>
                <w:rFonts w:ascii="Times New Roman" w:hAnsi="Times New Roman"/>
                <w:sz w:val="24"/>
                <w:szCs w:val="24"/>
                <w:lang w:val="tt-RU"/>
              </w:rPr>
              <w:t>.</w:t>
            </w:r>
          </w:p>
          <w:p w:rsidR="00B81ED3" w:rsidRPr="00B81ED3" w:rsidRDefault="00B81ED3" w:rsidP="00B81ED3">
            <w:pPr>
              <w:pStyle w:val="a3"/>
              <w:rPr>
                <w:rFonts w:ascii="Times New Roman" w:hAnsi="Times New Roman"/>
                <w:sz w:val="24"/>
                <w:szCs w:val="24"/>
              </w:rPr>
            </w:pPr>
            <w:r w:rsidRPr="00B81ED3">
              <w:rPr>
                <w:rFonts w:ascii="Times New Roman" w:hAnsi="Times New Roman"/>
                <w:sz w:val="24"/>
                <w:szCs w:val="24"/>
                <w:lang w:val="tt-RU"/>
              </w:rPr>
              <w:t>Бари Рәхмәтнең “Матур җәй, кил безгә!” шигыре. “Җәй җитте” тексты</w:t>
            </w:r>
          </w:p>
        </w:tc>
        <w:tc>
          <w:tcPr>
            <w:tcW w:w="10064" w:type="dxa"/>
          </w:tcPr>
          <w:p w:rsidR="00B81ED3" w:rsidRPr="00B81ED3" w:rsidRDefault="00B81ED3" w:rsidP="00B81ED3">
            <w:pPr>
              <w:pStyle w:val="a3"/>
              <w:rPr>
                <w:rFonts w:ascii="Times New Roman" w:hAnsi="Times New Roman"/>
                <w:sz w:val="24"/>
                <w:szCs w:val="24"/>
                <w:lang w:val="tt-RU"/>
              </w:rPr>
            </w:pPr>
            <w:r w:rsidRPr="00B81ED3">
              <w:rPr>
                <w:rFonts w:ascii="Times New Roman" w:hAnsi="Times New Roman"/>
                <w:sz w:val="24"/>
                <w:szCs w:val="24"/>
                <w:lang w:val="tt-RU"/>
              </w:rPr>
              <w:t xml:space="preserve">Җәй көне турында сөйли белү. Каникулны ничек үткәрү турында сөйләшү. Урманда җиләк җыйганыңны әйтә белү. </w:t>
            </w:r>
          </w:p>
          <w:p w:rsidR="00B81ED3" w:rsidRPr="00B81ED3" w:rsidRDefault="00B81ED3" w:rsidP="00B81ED3">
            <w:pPr>
              <w:pStyle w:val="a3"/>
              <w:rPr>
                <w:rFonts w:ascii="Times New Roman" w:hAnsi="Times New Roman"/>
                <w:sz w:val="24"/>
                <w:szCs w:val="24"/>
                <w:lang w:val="tt-RU"/>
              </w:rPr>
            </w:pPr>
          </w:p>
        </w:tc>
      </w:tr>
    </w:tbl>
    <w:p w:rsidR="00BB6C67" w:rsidRPr="00BB6C67" w:rsidRDefault="00BB6C67" w:rsidP="00354466">
      <w:pPr>
        <w:pStyle w:val="a3"/>
        <w:jc w:val="center"/>
        <w:rPr>
          <w:rFonts w:ascii="Times New Roman" w:hAnsi="Times New Roman"/>
          <w:b/>
          <w:bCs/>
          <w:sz w:val="24"/>
          <w:szCs w:val="24"/>
          <w:lang w:val="tt-RU"/>
        </w:rPr>
      </w:pPr>
      <w:r w:rsidRPr="00BB6C67">
        <w:rPr>
          <w:rFonts w:ascii="Times New Roman" w:hAnsi="Times New Roman"/>
          <w:b/>
          <w:bCs/>
          <w:sz w:val="24"/>
          <w:szCs w:val="24"/>
          <w:lang w:val="tt-RU"/>
        </w:rPr>
        <w:lastRenderedPageBreak/>
        <w:t>2 нче сыйныфның рус төркемендә укучылар өчен</w:t>
      </w:r>
      <w:r w:rsidRPr="00BB6C67">
        <w:rPr>
          <w:rFonts w:ascii="Times New Roman" w:hAnsi="Times New Roman"/>
          <w:b/>
          <w:sz w:val="24"/>
          <w:szCs w:val="24"/>
          <w:lang w:val="tt-RU"/>
        </w:rPr>
        <w:t>“Туган тел әдәбияты”</w:t>
      </w:r>
      <w:r w:rsidRPr="00BB6C67">
        <w:rPr>
          <w:rFonts w:ascii="Times New Roman" w:hAnsi="Times New Roman"/>
          <w:sz w:val="24"/>
          <w:szCs w:val="24"/>
          <w:lang w:val="tt-RU"/>
        </w:rPr>
        <w:t xml:space="preserve"> </w:t>
      </w:r>
      <w:r w:rsidRPr="00BB6C67">
        <w:rPr>
          <w:rFonts w:ascii="Times New Roman" w:hAnsi="Times New Roman"/>
          <w:b/>
          <w:bCs/>
          <w:sz w:val="24"/>
          <w:szCs w:val="24"/>
          <w:lang w:val="tt-RU"/>
        </w:rPr>
        <w:t>предметы буенча  календарь –тематик план</w:t>
      </w:r>
    </w:p>
    <w:p w:rsidR="00BB6C67" w:rsidRPr="00BB6C67" w:rsidRDefault="0062211D" w:rsidP="0062211D">
      <w:pPr>
        <w:pStyle w:val="a3"/>
        <w:rPr>
          <w:rFonts w:ascii="Times New Roman" w:hAnsi="Times New Roman"/>
          <w:b/>
          <w:sz w:val="24"/>
          <w:szCs w:val="24"/>
          <w:lang w:val="tt-RU"/>
        </w:rPr>
      </w:pPr>
      <w:r>
        <w:rPr>
          <w:rFonts w:ascii="Times New Roman" w:hAnsi="Times New Roman"/>
          <w:b/>
          <w:sz w:val="24"/>
          <w:szCs w:val="24"/>
          <w:lang w:val="tt-RU"/>
        </w:rPr>
        <w:t>Уку  әсбабы</w:t>
      </w:r>
      <w:r w:rsidR="00BB6C67" w:rsidRPr="00BB6C67">
        <w:rPr>
          <w:rFonts w:ascii="Times New Roman" w:hAnsi="Times New Roman"/>
          <w:b/>
          <w:sz w:val="24"/>
          <w:szCs w:val="24"/>
          <w:lang w:val="tt-RU"/>
        </w:rPr>
        <w:t>: Р.З.Хәйдәрова, Г.И.Ибраһимова, Р.Л.Малафеева “Күңелле татар теле”: (Казан, “”Татармультфильм”, 2016.)</w:t>
      </w:r>
    </w:p>
    <w:p w:rsidR="00BB6C67" w:rsidRPr="00BB6C67" w:rsidRDefault="00BB6C67" w:rsidP="00BB6C67">
      <w:pPr>
        <w:pStyle w:val="a3"/>
        <w:jc w:val="center"/>
        <w:rPr>
          <w:rFonts w:ascii="Times New Roman" w:hAnsi="Times New Roman"/>
          <w:b/>
          <w:bCs/>
          <w:sz w:val="24"/>
          <w:szCs w:val="24"/>
          <w:lang w:val="tt-RU"/>
        </w:rPr>
      </w:pPr>
    </w:p>
    <w:tbl>
      <w:tblPr>
        <w:tblW w:w="15339"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4565"/>
        <w:gridCol w:w="7513"/>
        <w:gridCol w:w="1276"/>
        <w:gridCol w:w="1134"/>
      </w:tblGrid>
      <w:tr w:rsidR="0062211D" w:rsidRPr="00BB6C67" w:rsidTr="00354466">
        <w:trPr>
          <w:trHeight w:val="413"/>
        </w:trPr>
        <w:tc>
          <w:tcPr>
            <w:tcW w:w="851" w:type="dxa"/>
            <w:vMerge w:val="restart"/>
            <w:tcBorders>
              <w:top w:val="single" w:sz="4" w:space="0" w:color="auto"/>
              <w:left w:val="single" w:sz="4" w:space="0" w:color="auto"/>
              <w:right w:val="single" w:sz="4" w:space="0" w:color="auto"/>
            </w:tcBorders>
            <w:hideMark/>
          </w:tcPr>
          <w:p w:rsidR="0062211D" w:rsidRPr="00BB6C67" w:rsidRDefault="0062211D" w:rsidP="00C631EA">
            <w:pPr>
              <w:spacing w:line="240" w:lineRule="auto"/>
              <w:rPr>
                <w:rFonts w:ascii="Times New Roman" w:hAnsi="Times New Roman"/>
                <w:sz w:val="24"/>
                <w:szCs w:val="24"/>
                <w:lang w:val="tt-RU" w:eastAsia="ru-RU"/>
              </w:rPr>
            </w:pPr>
          </w:p>
          <w:p w:rsidR="0062211D" w:rsidRPr="00BB6C67" w:rsidRDefault="0062211D" w:rsidP="00C631EA">
            <w:pPr>
              <w:spacing w:line="240" w:lineRule="auto"/>
              <w:rPr>
                <w:rFonts w:ascii="Times New Roman" w:hAnsi="Times New Roman"/>
                <w:sz w:val="24"/>
                <w:szCs w:val="24"/>
                <w:lang w:eastAsia="ru-RU"/>
              </w:rPr>
            </w:pPr>
            <w:r w:rsidRPr="00BB6C67">
              <w:rPr>
                <w:rFonts w:ascii="Times New Roman" w:hAnsi="Times New Roman"/>
                <w:sz w:val="24"/>
                <w:szCs w:val="24"/>
                <w:lang w:eastAsia="ru-RU"/>
              </w:rPr>
              <w:t>№</w:t>
            </w:r>
          </w:p>
        </w:tc>
        <w:tc>
          <w:tcPr>
            <w:tcW w:w="4565" w:type="dxa"/>
            <w:vMerge w:val="restart"/>
            <w:tcBorders>
              <w:top w:val="single" w:sz="4" w:space="0" w:color="auto"/>
              <w:left w:val="single" w:sz="4" w:space="0" w:color="auto"/>
              <w:right w:val="single" w:sz="4" w:space="0" w:color="auto"/>
            </w:tcBorders>
            <w:hideMark/>
          </w:tcPr>
          <w:p w:rsidR="0062211D" w:rsidRPr="00BB6C67" w:rsidRDefault="0062211D" w:rsidP="00C631EA">
            <w:pPr>
              <w:spacing w:line="240" w:lineRule="auto"/>
              <w:jc w:val="center"/>
              <w:rPr>
                <w:rFonts w:ascii="Times New Roman" w:hAnsi="Times New Roman"/>
                <w:sz w:val="24"/>
                <w:szCs w:val="24"/>
                <w:lang w:val="tt-RU" w:eastAsia="ru-RU"/>
              </w:rPr>
            </w:pPr>
            <w:r w:rsidRPr="00BB6C67">
              <w:rPr>
                <w:rFonts w:ascii="Times New Roman" w:hAnsi="Times New Roman"/>
                <w:sz w:val="24"/>
                <w:szCs w:val="24"/>
                <w:lang w:val="tt-RU" w:eastAsia="ru-RU"/>
              </w:rPr>
              <w:t>Дәрес темасы</w:t>
            </w:r>
          </w:p>
        </w:tc>
        <w:tc>
          <w:tcPr>
            <w:tcW w:w="7513" w:type="dxa"/>
            <w:vMerge w:val="restart"/>
            <w:tcBorders>
              <w:top w:val="single" w:sz="4" w:space="0" w:color="auto"/>
              <w:left w:val="single" w:sz="4" w:space="0" w:color="auto"/>
              <w:right w:val="single" w:sz="4" w:space="0" w:color="auto"/>
            </w:tcBorders>
          </w:tcPr>
          <w:p w:rsidR="0062211D" w:rsidRPr="00BB6C67" w:rsidRDefault="0062211D" w:rsidP="00C631EA">
            <w:pPr>
              <w:spacing w:line="240" w:lineRule="auto"/>
              <w:jc w:val="center"/>
              <w:rPr>
                <w:rFonts w:ascii="Times New Roman" w:hAnsi="Times New Roman"/>
                <w:sz w:val="24"/>
                <w:szCs w:val="24"/>
                <w:lang w:val="tt-RU" w:eastAsia="ru-RU"/>
              </w:rPr>
            </w:pPr>
            <w:r w:rsidRPr="00BB6C67">
              <w:rPr>
                <w:rFonts w:ascii="Times New Roman" w:hAnsi="Times New Roman"/>
                <w:sz w:val="24"/>
                <w:szCs w:val="24"/>
                <w:lang w:val="tt-RU" w:eastAsia="ru-RU"/>
              </w:rPr>
              <w:t>Укучыларның эшчәнлек төре</w:t>
            </w:r>
          </w:p>
          <w:p w:rsidR="0062211D" w:rsidRPr="00BB6C67" w:rsidRDefault="0062211D" w:rsidP="00C631EA">
            <w:pPr>
              <w:spacing w:line="240" w:lineRule="auto"/>
              <w:jc w:val="center"/>
              <w:rPr>
                <w:rFonts w:ascii="Times New Roman" w:hAnsi="Times New Roman"/>
                <w:sz w:val="24"/>
                <w:szCs w:val="24"/>
                <w:lang w:val="tt-RU" w:eastAsia="ru-RU"/>
              </w:rPr>
            </w:pPr>
          </w:p>
        </w:tc>
        <w:tc>
          <w:tcPr>
            <w:tcW w:w="2410" w:type="dxa"/>
            <w:gridSpan w:val="2"/>
            <w:tcBorders>
              <w:top w:val="single" w:sz="4" w:space="0" w:color="auto"/>
              <w:left w:val="single" w:sz="4" w:space="0" w:color="auto"/>
              <w:bottom w:val="single" w:sz="4" w:space="0" w:color="auto"/>
              <w:right w:val="single" w:sz="4" w:space="0" w:color="auto"/>
            </w:tcBorders>
            <w:hideMark/>
          </w:tcPr>
          <w:p w:rsidR="0062211D" w:rsidRPr="00BB6C67" w:rsidRDefault="0062211D" w:rsidP="00C631EA">
            <w:pPr>
              <w:spacing w:line="240" w:lineRule="auto"/>
              <w:jc w:val="center"/>
              <w:rPr>
                <w:rFonts w:ascii="Times New Roman" w:hAnsi="Times New Roman"/>
                <w:sz w:val="24"/>
                <w:szCs w:val="24"/>
                <w:lang w:val="tt-RU" w:eastAsia="ru-RU"/>
              </w:rPr>
            </w:pPr>
            <w:r w:rsidRPr="00BB6C67">
              <w:rPr>
                <w:rFonts w:ascii="Times New Roman" w:hAnsi="Times New Roman"/>
                <w:sz w:val="24"/>
                <w:szCs w:val="24"/>
                <w:lang w:val="tt-RU" w:eastAsia="ru-RU"/>
              </w:rPr>
              <w:t>Дата</w:t>
            </w:r>
          </w:p>
        </w:tc>
      </w:tr>
      <w:tr w:rsidR="0062211D" w:rsidRPr="00BB6C67" w:rsidTr="00354466">
        <w:trPr>
          <w:trHeight w:val="600"/>
        </w:trPr>
        <w:tc>
          <w:tcPr>
            <w:tcW w:w="851" w:type="dxa"/>
            <w:vMerge/>
            <w:tcBorders>
              <w:left w:val="single" w:sz="4" w:space="0" w:color="auto"/>
              <w:bottom w:val="single" w:sz="4" w:space="0" w:color="auto"/>
              <w:right w:val="single" w:sz="4" w:space="0" w:color="auto"/>
            </w:tcBorders>
            <w:hideMark/>
          </w:tcPr>
          <w:p w:rsidR="0062211D" w:rsidRPr="00BB6C67" w:rsidRDefault="0062211D" w:rsidP="00C631EA">
            <w:pPr>
              <w:spacing w:line="240" w:lineRule="auto"/>
              <w:rPr>
                <w:rFonts w:ascii="Times New Roman" w:hAnsi="Times New Roman"/>
                <w:sz w:val="24"/>
                <w:szCs w:val="24"/>
                <w:lang w:val="tt-RU" w:eastAsia="ru-RU"/>
              </w:rPr>
            </w:pPr>
          </w:p>
        </w:tc>
        <w:tc>
          <w:tcPr>
            <w:tcW w:w="4565" w:type="dxa"/>
            <w:vMerge/>
            <w:tcBorders>
              <w:left w:val="single" w:sz="4" w:space="0" w:color="auto"/>
              <w:bottom w:val="single" w:sz="4" w:space="0" w:color="auto"/>
              <w:right w:val="single" w:sz="4" w:space="0" w:color="auto"/>
            </w:tcBorders>
            <w:hideMark/>
          </w:tcPr>
          <w:p w:rsidR="0062211D" w:rsidRPr="00BB6C67" w:rsidRDefault="0062211D" w:rsidP="00C631EA">
            <w:pPr>
              <w:spacing w:line="240" w:lineRule="auto"/>
              <w:jc w:val="center"/>
              <w:rPr>
                <w:rFonts w:ascii="Times New Roman" w:hAnsi="Times New Roman"/>
                <w:sz w:val="24"/>
                <w:szCs w:val="24"/>
                <w:lang w:val="tt-RU" w:eastAsia="ru-RU"/>
              </w:rPr>
            </w:pPr>
          </w:p>
        </w:tc>
        <w:tc>
          <w:tcPr>
            <w:tcW w:w="7513" w:type="dxa"/>
            <w:vMerge/>
            <w:tcBorders>
              <w:left w:val="single" w:sz="4" w:space="0" w:color="auto"/>
              <w:bottom w:val="single" w:sz="4" w:space="0" w:color="auto"/>
              <w:right w:val="single" w:sz="4" w:space="0" w:color="auto"/>
            </w:tcBorders>
          </w:tcPr>
          <w:p w:rsidR="0062211D" w:rsidRPr="00BB6C67" w:rsidRDefault="0062211D" w:rsidP="00C631EA">
            <w:pPr>
              <w:spacing w:line="240" w:lineRule="auto"/>
              <w:jc w:val="center"/>
              <w:rPr>
                <w:rFonts w:ascii="Times New Roman" w:hAnsi="Times New Roman"/>
                <w:sz w:val="24"/>
                <w:szCs w:val="24"/>
                <w:lang w:val="tt-RU" w:eastAsia="ru-RU"/>
              </w:rPr>
            </w:pPr>
          </w:p>
        </w:tc>
        <w:tc>
          <w:tcPr>
            <w:tcW w:w="1276" w:type="dxa"/>
            <w:tcBorders>
              <w:top w:val="single" w:sz="4" w:space="0" w:color="auto"/>
              <w:left w:val="single" w:sz="4" w:space="0" w:color="auto"/>
              <w:bottom w:val="single" w:sz="4" w:space="0" w:color="auto"/>
              <w:right w:val="single" w:sz="4" w:space="0" w:color="auto"/>
            </w:tcBorders>
            <w:hideMark/>
          </w:tcPr>
          <w:p w:rsidR="0062211D" w:rsidRPr="00BB6C67" w:rsidRDefault="0062211D" w:rsidP="00C631EA">
            <w:pPr>
              <w:spacing w:line="240" w:lineRule="auto"/>
              <w:jc w:val="center"/>
              <w:rPr>
                <w:rFonts w:ascii="Times New Roman" w:hAnsi="Times New Roman"/>
                <w:sz w:val="24"/>
                <w:szCs w:val="24"/>
                <w:lang w:val="tt-RU" w:eastAsia="ru-RU"/>
              </w:rPr>
            </w:pPr>
            <w:r w:rsidRPr="00BB6C67">
              <w:rPr>
                <w:rFonts w:ascii="Times New Roman" w:hAnsi="Times New Roman"/>
                <w:sz w:val="24"/>
                <w:szCs w:val="24"/>
                <w:lang w:val="tt-RU" w:eastAsia="ru-RU"/>
              </w:rPr>
              <w:t>План</w:t>
            </w:r>
          </w:p>
        </w:tc>
        <w:tc>
          <w:tcPr>
            <w:tcW w:w="1134" w:type="dxa"/>
            <w:tcBorders>
              <w:top w:val="single" w:sz="4" w:space="0" w:color="auto"/>
              <w:left w:val="single" w:sz="4" w:space="0" w:color="auto"/>
              <w:bottom w:val="single" w:sz="4" w:space="0" w:color="auto"/>
              <w:right w:val="single" w:sz="4" w:space="0" w:color="auto"/>
            </w:tcBorders>
          </w:tcPr>
          <w:p w:rsidR="0062211D" w:rsidRPr="00BB6C67" w:rsidRDefault="0062211D" w:rsidP="00C631EA">
            <w:pPr>
              <w:spacing w:line="240" w:lineRule="auto"/>
              <w:jc w:val="center"/>
              <w:rPr>
                <w:rFonts w:ascii="Times New Roman" w:hAnsi="Times New Roman"/>
                <w:sz w:val="24"/>
                <w:szCs w:val="24"/>
                <w:lang w:val="tt-RU" w:eastAsia="ru-RU"/>
              </w:rPr>
            </w:pPr>
            <w:r w:rsidRPr="00BB6C67">
              <w:rPr>
                <w:rFonts w:ascii="Times New Roman" w:hAnsi="Times New Roman"/>
                <w:sz w:val="24"/>
                <w:szCs w:val="24"/>
                <w:lang w:val="tt-RU" w:eastAsia="ru-RU"/>
              </w:rPr>
              <w:t>факт</w:t>
            </w:r>
          </w:p>
        </w:tc>
      </w:tr>
      <w:tr w:rsidR="0062211D" w:rsidRPr="00BB6C67" w:rsidTr="00354466">
        <w:trPr>
          <w:trHeight w:val="522"/>
        </w:trPr>
        <w:tc>
          <w:tcPr>
            <w:tcW w:w="851" w:type="dxa"/>
            <w:tcBorders>
              <w:top w:val="single" w:sz="4" w:space="0" w:color="auto"/>
              <w:left w:val="single" w:sz="4" w:space="0" w:color="auto"/>
              <w:bottom w:val="single" w:sz="4" w:space="0" w:color="auto"/>
              <w:right w:val="single" w:sz="4" w:space="0" w:color="auto"/>
            </w:tcBorders>
          </w:tcPr>
          <w:p w:rsidR="0062211D" w:rsidRPr="00BB6C67" w:rsidRDefault="0062211D" w:rsidP="00BB6C67">
            <w:pPr>
              <w:numPr>
                <w:ilvl w:val="0"/>
                <w:numId w:val="4"/>
              </w:numPr>
              <w:spacing w:after="0" w:line="240" w:lineRule="auto"/>
              <w:rPr>
                <w:rFonts w:ascii="Times New Roman" w:hAnsi="Times New Roman"/>
                <w:sz w:val="24"/>
                <w:szCs w:val="24"/>
                <w:lang w:val="tt-RU" w:eastAsia="ru-RU"/>
              </w:rPr>
            </w:pPr>
          </w:p>
        </w:tc>
        <w:tc>
          <w:tcPr>
            <w:tcW w:w="4565" w:type="dxa"/>
            <w:tcBorders>
              <w:top w:val="single" w:sz="4" w:space="0" w:color="auto"/>
              <w:left w:val="single" w:sz="4" w:space="0" w:color="auto"/>
              <w:bottom w:val="single" w:sz="4" w:space="0" w:color="auto"/>
              <w:right w:val="single" w:sz="4" w:space="0" w:color="auto"/>
            </w:tcBorders>
          </w:tcPr>
          <w:p w:rsidR="0062211D" w:rsidRPr="00BB6C67" w:rsidRDefault="00567D99" w:rsidP="00C631EA">
            <w:pPr>
              <w:pStyle w:val="a3"/>
              <w:rPr>
                <w:rFonts w:ascii="Times New Roman" w:hAnsi="Times New Roman"/>
                <w:b/>
                <w:sz w:val="24"/>
                <w:szCs w:val="24"/>
              </w:rPr>
            </w:pPr>
            <w:r w:rsidRPr="00567D99">
              <w:rPr>
                <w:rFonts w:ascii="Times New Roman" w:hAnsi="Times New Roman"/>
                <w:sz w:val="24"/>
                <w:szCs w:val="24"/>
                <w:lang w:val="tt-RU"/>
              </w:rPr>
              <w:t>БСҮ."Белем бәйрәме белән!</w:t>
            </w:r>
            <w:r>
              <w:rPr>
                <w:rFonts w:ascii="Times New Roman" w:hAnsi="Times New Roman"/>
                <w:sz w:val="24"/>
                <w:szCs w:val="24"/>
                <w:lang w:val="tt-RU"/>
              </w:rPr>
              <w:t xml:space="preserve"> </w:t>
            </w:r>
            <w:r w:rsidR="0062211D" w:rsidRPr="00BB6C67">
              <w:rPr>
                <w:rFonts w:ascii="Times New Roman" w:hAnsi="Times New Roman"/>
                <w:sz w:val="24"/>
                <w:szCs w:val="24"/>
                <w:lang w:val="tt-RU"/>
              </w:rPr>
              <w:t>Без мәктәпкә барабыз. Уку-язу әсбаплары.</w:t>
            </w:r>
          </w:p>
        </w:tc>
        <w:tc>
          <w:tcPr>
            <w:tcW w:w="7513" w:type="dxa"/>
            <w:tcBorders>
              <w:top w:val="single" w:sz="4" w:space="0" w:color="auto"/>
              <w:left w:val="single" w:sz="4" w:space="0" w:color="auto"/>
              <w:bottom w:val="single" w:sz="4" w:space="0" w:color="auto"/>
              <w:right w:val="single" w:sz="4" w:space="0" w:color="auto"/>
            </w:tcBorders>
          </w:tcPr>
          <w:p w:rsidR="0062211D" w:rsidRPr="00BB6C67" w:rsidRDefault="0062211D" w:rsidP="00C631EA">
            <w:pPr>
              <w:spacing w:line="240" w:lineRule="auto"/>
              <w:rPr>
                <w:rFonts w:ascii="Times New Roman" w:hAnsi="Times New Roman"/>
                <w:sz w:val="24"/>
                <w:szCs w:val="24"/>
                <w:lang w:val="tt-RU" w:eastAsia="ru-RU"/>
              </w:rPr>
            </w:pPr>
            <w:r w:rsidRPr="00BB6C67">
              <w:rPr>
                <w:rFonts w:ascii="Times New Roman" w:hAnsi="Times New Roman"/>
                <w:sz w:val="24"/>
                <w:szCs w:val="24"/>
                <w:lang w:val="tt-RU" w:eastAsia="ru-RU"/>
              </w:rPr>
              <w:t xml:space="preserve">Мәктәп темасыбелән танышу һәм  татарча дикция күнекмәләрен үстерү </w:t>
            </w:r>
          </w:p>
        </w:tc>
        <w:tc>
          <w:tcPr>
            <w:tcW w:w="1276" w:type="dxa"/>
            <w:tcBorders>
              <w:top w:val="single" w:sz="4" w:space="0" w:color="auto"/>
              <w:left w:val="single" w:sz="4" w:space="0" w:color="auto"/>
              <w:bottom w:val="single" w:sz="4" w:space="0" w:color="auto"/>
              <w:right w:val="single" w:sz="4" w:space="0" w:color="auto"/>
            </w:tcBorders>
          </w:tcPr>
          <w:p w:rsidR="0062211D" w:rsidRPr="00BB6C67" w:rsidRDefault="0062211D" w:rsidP="00C631EA">
            <w:pPr>
              <w:spacing w:line="240" w:lineRule="auto"/>
              <w:rPr>
                <w:rFonts w:ascii="Times New Roman" w:hAnsi="Times New Roman"/>
                <w:sz w:val="24"/>
                <w:szCs w:val="24"/>
                <w:lang w:val="tt-RU" w:eastAsia="ru-RU"/>
              </w:rPr>
            </w:pPr>
            <w:r w:rsidRPr="00BB6C67">
              <w:rPr>
                <w:rFonts w:ascii="Times New Roman" w:hAnsi="Times New Roman"/>
                <w:sz w:val="24"/>
                <w:szCs w:val="24"/>
                <w:lang w:val="tt-RU" w:eastAsia="ru-RU"/>
              </w:rPr>
              <w:t>07.09</w:t>
            </w:r>
          </w:p>
        </w:tc>
        <w:tc>
          <w:tcPr>
            <w:tcW w:w="1134" w:type="dxa"/>
            <w:tcBorders>
              <w:top w:val="single" w:sz="4" w:space="0" w:color="auto"/>
              <w:left w:val="single" w:sz="4" w:space="0" w:color="auto"/>
              <w:bottom w:val="single" w:sz="4" w:space="0" w:color="auto"/>
              <w:right w:val="single" w:sz="4" w:space="0" w:color="auto"/>
            </w:tcBorders>
            <w:hideMark/>
          </w:tcPr>
          <w:p w:rsidR="0062211D" w:rsidRPr="00BB6C67" w:rsidRDefault="0062211D" w:rsidP="00C631EA">
            <w:pPr>
              <w:spacing w:line="240" w:lineRule="auto"/>
              <w:rPr>
                <w:rFonts w:ascii="Times New Roman" w:hAnsi="Times New Roman"/>
                <w:sz w:val="24"/>
                <w:szCs w:val="24"/>
                <w:lang w:val="tt-RU" w:eastAsia="ru-RU"/>
              </w:rPr>
            </w:pPr>
          </w:p>
        </w:tc>
      </w:tr>
      <w:tr w:rsidR="0062211D" w:rsidRPr="00BB6C67" w:rsidTr="00354466">
        <w:tc>
          <w:tcPr>
            <w:tcW w:w="851" w:type="dxa"/>
            <w:tcBorders>
              <w:top w:val="single" w:sz="4" w:space="0" w:color="auto"/>
              <w:left w:val="single" w:sz="4" w:space="0" w:color="auto"/>
              <w:bottom w:val="single" w:sz="4" w:space="0" w:color="auto"/>
              <w:right w:val="single" w:sz="4" w:space="0" w:color="auto"/>
            </w:tcBorders>
          </w:tcPr>
          <w:p w:rsidR="0062211D" w:rsidRPr="00BB6C67" w:rsidRDefault="0062211D" w:rsidP="00C631EA">
            <w:pPr>
              <w:spacing w:line="240" w:lineRule="auto"/>
              <w:rPr>
                <w:rFonts w:ascii="Times New Roman" w:hAnsi="Times New Roman"/>
                <w:sz w:val="24"/>
                <w:szCs w:val="24"/>
                <w:lang w:val="tt-RU" w:eastAsia="ru-RU"/>
              </w:rPr>
            </w:pPr>
            <w:r w:rsidRPr="00BB6C67">
              <w:rPr>
                <w:rFonts w:ascii="Times New Roman" w:hAnsi="Times New Roman"/>
                <w:sz w:val="24"/>
                <w:szCs w:val="24"/>
                <w:lang w:val="tt-RU" w:eastAsia="ru-RU"/>
              </w:rPr>
              <w:t>2.</w:t>
            </w:r>
          </w:p>
        </w:tc>
        <w:tc>
          <w:tcPr>
            <w:tcW w:w="4565" w:type="dxa"/>
            <w:tcBorders>
              <w:top w:val="single" w:sz="4" w:space="0" w:color="auto"/>
              <w:left w:val="single" w:sz="4" w:space="0" w:color="auto"/>
              <w:bottom w:val="single" w:sz="4" w:space="0" w:color="auto"/>
              <w:right w:val="single" w:sz="4" w:space="0" w:color="auto"/>
            </w:tcBorders>
          </w:tcPr>
          <w:p w:rsidR="0062211D" w:rsidRPr="00BB6C67" w:rsidRDefault="0062211D" w:rsidP="00C631EA">
            <w:pPr>
              <w:spacing w:line="240" w:lineRule="auto"/>
              <w:rPr>
                <w:rFonts w:ascii="Times New Roman" w:hAnsi="Times New Roman"/>
                <w:sz w:val="24"/>
                <w:szCs w:val="24"/>
                <w:lang w:val="tt-RU" w:eastAsia="ru-RU"/>
              </w:rPr>
            </w:pPr>
            <w:r w:rsidRPr="00BB6C67">
              <w:rPr>
                <w:rFonts w:ascii="Times New Roman" w:hAnsi="Times New Roman"/>
                <w:sz w:val="24"/>
                <w:szCs w:val="24"/>
                <w:lang w:val="tt-RU" w:eastAsia="ru-RU"/>
              </w:rPr>
              <w:t>Х.Гарданов “Исәнмесез, иптәшләр!”</w:t>
            </w:r>
          </w:p>
        </w:tc>
        <w:tc>
          <w:tcPr>
            <w:tcW w:w="7513" w:type="dxa"/>
            <w:tcBorders>
              <w:top w:val="single" w:sz="4" w:space="0" w:color="auto"/>
              <w:left w:val="single" w:sz="4" w:space="0" w:color="auto"/>
              <w:bottom w:val="single" w:sz="4" w:space="0" w:color="auto"/>
              <w:right w:val="single" w:sz="4" w:space="0" w:color="auto"/>
            </w:tcBorders>
          </w:tcPr>
          <w:p w:rsidR="0062211D" w:rsidRPr="00BB6C67" w:rsidRDefault="0062211D" w:rsidP="00C631EA">
            <w:pPr>
              <w:spacing w:line="240" w:lineRule="auto"/>
              <w:rPr>
                <w:rFonts w:ascii="Times New Roman" w:hAnsi="Times New Roman"/>
                <w:sz w:val="24"/>
                <w:szCs w:val="24"/>
                <w:lang w:val="tt-RU" w:eastAsia="ru-RU"/>
              </w:rPr>
            </w:pPr>
            <w:r w:rsidRPr="00BB6C67">
              <w:rPr>
                <w:rFonts w:ascii="Times New Roman" w:hAnsi="Times New Roman"/>
                <w:sz w:val="24"/>
                <w:szCs w:val="24"/>
                <w:lang w:val="tt-RU" w:eastAsia="ru-RU"/>
              </w:rPr>
              <w:t xml:space="preserve">Куелган сорауларга эзлекле җавап бирергә өйрәнү;  татарча дикция күнекмәләрен үстерү </w:t>
            </w:r>
          </w:p>
        </w:tc>
        <w:tc>
          <w:tcPr>
            <w:tcW w:w="1276" w:type="dxa"/>
            <w:tcBorders>
              <w:top w:val="single" w:sz="4" w:space="0" w:color="auto"/>
              <w:left w:val="single" w:sz="4" w:space="0" w:color="auto"/>
              <w:bottom w:val="single" w:sz="4" w:space="0" w:color="auto"/>
              <w:right w:val="single" w:sz="4" w:space="0" w:color="auto"/>
            </w:tcBorders>
          </w:tcPr>
          <w:p w:rsidR="0062211D" w:rsidRPr="00BB6C67" w:rsidRDefault="0062211D" w:rsidP="00C631EA">
            <w:pPr>
              <w:spacing w:line="240" w:lineRule="auto"/>
              <w:rPr>
                <w:rFonts w:ascii="Times New Roman" w:hAnsi="Times New Roman"/>
                <w:sz w:val="24"/>
                <w:szCs w:val="24"/>
                <w:lang w:val="tt-RU" w:eastAsia="ru-RU"/>
              </w:rPr>
            </w:pPr>
            <w:r w:rsidRPr="00BB6C67">
              <w:rPr>
                <w:rFonts w:ascii="Times New Roman" w:hAnsi="Times New Roman"/>
                <w:sz w:val="24"/>
                <w:szCs w:val="24"/>
                <w:lang w:val="tt-RU" w:eastAsia="ru-RU"/>
              </w:rPr>
              <w:t>14.09</w:t>
            </w:r>
          </w:p>
        </w:tc>
        <w:tc>
          <w:tcPr>
            <w:tcW w:w="1134" w:type="dxa"/>
            <w:tcBorders>
              <w:top w:val="single" w:sz="4" w:space="0" w:color="auto"/>
              <w:left w:val="single" w:sz="4" w:space="0" w:color="auto"/>
              <w:bottom w:val="single" w:sz="4" w:space="0" w:color="auto"/>
              <w:right w:val="single" w:sz="4" w:space="0" w:color="auto"/>
            </w:tcBorders>
            <w:hideMark/>
          </w:tcPr>
          <w:p w:rsidR="0062211D" w:rsidRPr="00BB6C67" w:rsidRDefault="0062211D" w:rsidP="00C631EA">
            <w:pPr>
              <w:spacing w:line="240" w:lineRule="auto"/>
              <w:rPr>
                <w:rFonts w:ascii="Times New Roman" w:hAnsi="Times New Roman"/>
                <w:sz w:val="24"/>
                <w:szCs w:val="24"/>
                <w:lang w:val="tt-RU" w:eastAsia="ru-RU"/>
              </w:rPr>
            </w:pPr>
          </w:p>
        </w:tc>
      </w:tr>
      <w:tr w:rsidR="0062211D" w:rsidRPr="00BB6C67" w:rsidTr="00354466">
        <w:tc>
          <w:tcPr>
            <w:tcW w:w="851" w:type="dxa"/>
            <w:tcBorders>
              <w:top w:val="single" w:sz="4" w:space="0" w:color="auto"/>
              <w:left w:val="single" w:sz="4" w:space="0" w:color="auto"/>
              <w:bottom w:val="single" w:sz="4" w:space="0" w:color="auto"/>
              <w:right w:val="single" w:sz="4" w:space="0" w:color="auto"/>
            </w:tcBorders>
          </w:tcPr>
          <w:p w:rsidR="0062211D" w:rsidRPr="00BB6C67" w:rsidRDefault="0062211D" w:rsidP="00C631EA">
            <w:pPr>
              <w:spacing w:line="240" w:lineRule="auto"/>
              <w:rPr>
                <w:rFonts w:ascii="Times New Roman" w:hAnsi="Times New Roman"/>
                <w:sz w:val="24"/>
                <w:szCs w:val="24"/>
                <w:lang w:val="tt-RU" w:eastAsia="ru-RU"/>
              </w:rPr>
            </w:pPr>
            <w:r w:rsidRPr="00BB6C67">
              <w:rPr>
                <w:rFonts w:ascii="Times New Roman" w:hAnsi="Times New Roman"/>
                <w:sz w:val="24"/>
                <w:szCs w:val="24"/>
                <w:lang w:val="tt-RU" w:eastAsia="ru-RU"/>
              </w:rPr>
              <w:t>3.</w:t>
            </w:r>
          </w:p>
        </w:tc>
        <w:tc>
          <w:tcPr>
            <w:tcW w:w="4565" w:type="dxa"/>
            <w:tcBorders>
              <w:top w:val="single" w:sz="4" w:space="0" w:color="auto"/>
              <w:left w:val="single" w:sz="4" w:space="0" w:color="auto"/>
              <w:bottom w:val="single" w:sz="4" w:space="0" w:color="auto"/>
              <w:right w:val="single" w:sz="4" w:space="0" w:color="auto"/>
            </w:tcBorders>
          </w:tcPr>
          <w:p w:rsidR="0062211D" w:rsidRPr="00BB6C67" w:rsidRDefault="0062211D" w:rsidP="00C631EA">
            <w:pPr>
              <w:spacing w:line="240" w:lineRule="auto"/>
              <w:rPr>
                <w:rFonts w:ascii="Times New Roman" w:hAnsi="Times New Roman"/>
                <w:sz w:val="24"/>
                <w:szCs w:val="24"/>
                <w:lang w:val="tt-RU" w:eastAsia="ru-RU"/>
              </w:rPr>
            </w:pPr>
            <w:r w:rsidRPr="00BB6C67">
              <w:rPr>
                <w:rFonts w:ascii="Times New Roman" w:hAnsi="Times New Roman"/>
                <w:sz w:val="24"/>
                <w:szCs w:val="24"/>
                <w:lang w:val="tt-RU" w:eastAsia="ru-RU"/>
              </w:rPr>
              <w:t>“Мәктәп” темасы  буенча монологик сөйләм телен үстерү</w:t>
            </w:r>
          </w:p>
        </w:tc>
        <w:tc>
          <w:tcPr>
            <w:tcW w:w="7513" w:type="dxa"/>
            <w:tcBorders>
              <w:top w:val="single" w:sz="4" w:space="0" w:color="auto"/>
              <w:left w:val="single" w:sz="4" w:space="0" w:color="auto"/>
              <w:bottom w:val="single" w:sz="4" w:space="0" w:color="auto"/>
              <w:right w:val="single" w:sz="4" w:space="0" w:color="auto"/>
            </w:tcBorders>
          </w:tcPr>
          <w:p w:rsidR="0062211D" w:rsidRPr="00BB6C67" w:rsidRDefault="0062211D" w:rsidP="00C631EA">
            <w:pPr>
              <w:spacing w:line="240" w:lineRule="auto"/>
              <w:rPr>
                <w:rFonts w:ascii="Times New Roman" w:hAnsi="Times New Roman"/>
                <w:sz w:val="24"/>
                <w:szCs w:val="24"/>
                <w:lang w:val="tt-RU" w:eastAsia="ru-RU"/>
              </w:rPr>
            </w:pPr>
            <w:r w:rsidRPr="00BB6C67">
              <w:rPr>
                <w:rFonts w:ascii="Times New Roman" w:hAnsi="Times New Roman"/>
                <w:sz w:val="24"/>
                <w:szCs w:val="24"/>
                <w:lang w:val="tt-RU" w:eastAsia="ru-RU"/>
              </w:rPr>
              <w:t xml:space="preserve"> телдән сөйләм телен үстерү </w:t>
            </w:r>
          </w:p>
        </w:tc>
        <w:tc>
          <w:tcPr>
            <w:tcW w:w="1276" w:type="dxa"/>
            <w:tcBorders>
              <w:top w:val="single" w:sz="4" w:space="0" w:color="auto"/>
              <w:left w:val="single" w:sz="4" w:space="0" w:color="auto"/>
              <w:bottom w:val="single" w:sz="4" w:space="0" w:color="auto"/>
              <w:right w:val="single" w:sz="4" w:space="0" w:color="auto"/>
            </w:tcBorders>
          </w:tcPr>
          <w:p w:rsidR="0062211D" w:rsidRPr="00BB6C67" w:rsidRDefault="00D925CD" w:rsidP="00C631EA">
            <w:pPr>
              <w:spacing w:line="240" w:lineRule="auto"/>
              <w:rPr>
                <w:rFonts w:ascii="Times New Roman" w:hAnsi="Times New Roman"/>
                <w:sz w:val="24"/>
                <w:szCs w:val="24"/>
                <w:lang w:val="tt-RU" w:eastAsia="ru-RU"/>
              </w:rPr>
            </w:pPr>
            <w:r>
              <w:rPr>
                <w:rFonts w:ascii="Times New Roman" w:hAnsi="Times New Roman"/>
                <w:sz w:val="24"/>
                <w:szCs w:val="24"/>
                <w:lang w:val="tt-RU" w:eastAsia="ru-RU"/>
              </w:rPr>
              <w:t>15</w:t>
            </w:r>
            <w:r w:rsidR="0062211D" w:rsidRPr="00BB6C67">
              <w:rPr>
                <w:rFonts w:ascii="Times New Roman" w:hAnsi="Times New Roman"/>
                <w:sz w:val="24"/>
                <w:szCs w:val="24"/>
                <w:lang w:val="tt-RU" w:eastAsia="ru-RU"/>
              </w:rPr>
              <w:t>.09</w:t>
            </w:r>
          </w:p>
        </w:tc>
        <w:tc>
          <w:tcPr>
            <w:tcW w:w="1134" w:type="dxa"/>
            <w:tcBorders>
              <w:top w:val="single" w:sz="4" w:space="0" w:color="auto"/>
              <w:left w:val="single" w:sz="4" w:space="0" w:color="auto"/>
              <w:bottom w:val="single" w:sz="4" w:space="0" w:color="auto"/>
              <w:right w:val="single" w:sz="4" w:space="0" w:color="auto"/>
            </w:tcBorders>
          </w:tcPr>
          <w:p w:rsidR="0062211D" w:rsidRPr="00BB6C67" w:rsidRDefault="0062211D" w:rsidP="00C631EA">
            <w:pPr>
              <w:spacing w:line="240" w:lineRule="auto"/>
              <w:rPr>
                <w:rFonts w:ascii="Times New Roman" w:hAnsi="Times New Roman"/>
                <w:sz w:val="24"/>
                <w:szCs w:val="24"/>
                <w:lang w:val="tt-RU" w:eastAsia="ru-RU"/>
              </w:rPr>
            </w:pPr>
          </w:p>
        </w:tc>
      </w:tr>
      <w:tr w:rsidR="0062211D" w:rsidRPr="00BB6C67" w:rsidTr="00354466">
        <w:tc>
          <w:tcPr>
            <w:tcW w:w="851" w:type="dxa"/>
            <w:tcBorders>
              <w:top w:val="single" w:sz="4" w:space="0" w:color="auto"/>
              <w:left w:val="single" w:sz="4" w:space="0" w:color="auto"/>
              <w:bottom w:val="single" w:sz="4" w:space="0" w:color="auto"/>
              <w:right w:val="single" w:sz="4" w:space="0" w:color="auto"/>
            </w:tcBorders>
          </w:tcPr>
          <w:p w:rsidR="0062211D" w:rsidRPr="00BB6C67" w:rsidRDefault="0062211D" w:rsidP="00C631EA">
            <w:pPr>
              <w:spacing w:line="240" w:lineRule="auto"/>
              <w:rPr>
                <w:rFonts w:ascii="Times New Roman" w:hAnsi="Times New Roman"/>
                <w:sz w:val="24"/>
                <w:szCs w:val="24"/>
                <w:lang w:val="tt-RU" w:eastAsia="ru-RU"/>
              </w:rPr>
            </w:pPr>
            <w:r w:rsidRPr="00BB6C67">
              <w:rPr>
                <w:rFonts w:ascii="Times New Roman" w:hAnsi="Times New Roman"/>
                <w:sz w:val="24"/>
                <w:szCs w:val="24"/>
                <w:lang w:val="tt-RU" w:eastAsia="ru-RU"/>
              </w:rPr>
              <w:t>4.</w:t>
            </w:r>
          </w:p>
        </w:tc>
        <w:tc>
          <w:tcPr>
            <w:tcW w:w="4565" w:type="dxa"/>
            <w:tcBorders>
              <w:top w:val="single" w:sz="4" w:space="0" w:color="auto"/>
              <w:left w:val="single" w:sz="4" w:space="0" w:color="auto"/>
              <w:bottom w:val="single" w:sz="4" w:space="0" w:color="auto"/>
              <w:right w:val="single" w:sz="4" w:space="0" w:color="auto"/>
            </w:tcBorders>
          </w:tcPr>
          <w:p w:rsidR="0062211D" w:rsidRPr="00BB6C67" w:rsidRDefault="0062211D" w:rsidP="00C631EA">
            <w:pPr>
              <w:spacing w:line="240" w:lineRule="auto"/>
              <w:rPr>
                <w:rFonts w:ascii="Times New Roman" w:hAnsi="Times New Roman"/>
                <w:sz w:val="24"/>
                <w:szCs w:val="24"/>
                <w:lang w:val="tt-RU" w:eastAsia="ru-RU"/>
              </w:rPr>
            </w:pPr>
            <w:r w:rsidRPr="00BB6C67">
              <w:rPr>
                <w:rFonts w:ascii="Times New Roman" w:hAnsi="Times New Roman"/>
                <w:sz w:val="24"/>
                <w:szCs w:val="24"/>
                <w:lang w:val="tt-RU" w:eastAsia="ru-RU"/>
              </w:rPr>
              <w:t>Санамыш.</w:t>
            </w:r>
            <w:r w:rsidRPr="00BB6C67">
              <w:rPr>
                <w:rFonts w:ascii="Times New Roman" w:hAnsi="Times New Roman"/>
                <w:sz w:val="24"/>
                <w:szCs w:val="24"/>
                <w:lang w:val="tt-RU"/>
              </w:rPr>
              <w:t xml:space="preserve"> Ничә? соравы. 1-10 га кадәр саннар</w:t>
            </w:r>
          </w:p>
        </w:tc>
        <w:tc>
          <w:tcPr>
            <w:tcW w:w="7513" w:type="dxa"/>
            <w:tcBorders>
              <w:top w:val="single" w:sz="4" w:space="0" w:color="auto"/>
              <w:left w:val="single" w:sz="4" w:space="0" w:color="auto"/>
              <w:bottom w:val="single" w:sz="4" w:space="0" w:color="auto"/>
              <w:right w:val="single" w:sz="4" w:space="0" w:color="auto"/>
            </w:tcBorders>
          </w:tcPr>
          <w:p w:rsidR="0062211D" w:rsidRPr="00BB6C67" w:rsidRDefault="0062211D" w:rsidP="00C631EA">
            <w:pPr>
              <w:spacing w:line="240" w:lineRule="auto"/>
              <w:rPr>
                <w:rFonts w:ascii="Times New Roman" w:hAnsi="Times New Roman"/>
                <w:sz w:val="24"/>
                <w:szCs w:val="24"/>
                <w:lang w:val="tt-RU" w:eastAsia="ru-RU"/>
              </w:rPr>
            </w:pPr>
            <w:r w:rsidRPr="00BB6C67">
              <w:rPr>
                <w:rFonts w:ascii="Times New Roman" w:hAnsi="Times New Roman"/>
                <w:sz w:val="24"/>
                <w:szCs w:val="24"/>
                <w:lang w:val="tt-RU" w:eastAsia="ru-RU"/>
              </w:rPr>
              <w:t xml:space="preserve"> бәйләнешле сөйләм үстерү. Куелган сорауларга эзлекле җавап бирергә өйрәнү; диологик сөйләм күнекмәләрен активлашу</w:t>
            </w:r>
          </w:p>
        </w:tc>
        <w:tc>
          <w:tcPr>
            <w:tcW w:w="1276" w:type="dxa"/>
            <w:tcBorders>
              <w:top w:val="single" w:sz="4" w:space="0" w:color="auto"/>
              <w:left w:val="single" w:sz="4" w:space="0" w:color="auto"/>
              <w:bottom w:val="single" w:sz="4" w:space="0" w:color="auto"/>
              <w:right w:val="single" w:sz="4" w:space="0" w:color="auto"/>
            </w:tcBorders>
          </w:tcPr>
          <w:p w:rsidR="0062211D" w:rsidRPr="00BB6C67" w:rsidRDefault="0071455D" w:rsidP="00C631EA">
            <w:pPr>
              <w:spacing w:line="240" w:lineRule="auto"/>
              <w:rPr>
                <w:rFonts w:ascii="Times New Roman" w:hAnsi="Times New Roman"/>
                <w:sz w:val="24"/>
                <w:szCs w:val="24"/>
                <w:lang w:val="tt-RU" w:eastAsia="ru-RU"/>
              </w:rPr>
            </w:pPr>
            <w:r>
              <w:rPr>
                <w:rFonts w:ascii="Times New Roman" w:hAnsi="Times New Roman"/>
                <w:sz w:val="24"/>
                <w:szCs w:val="24"/>
                <w:lang w:val="tt-RU" w:eastAsia="ru-RU"/>
              </w:rPr>
              <w:t>22</w:t>
            </w:r>
            <w:r w:rsidR="0062211D" w:rsidRPr="00BB6C67">
              <w:rPr>
                <w:rFonts w:ascii="Times New Roman" w:hAnsi="Times New Roman"/>
                <w:sz w:val="24"/>
                <w:szCs w:val="24"/>
                <w:lang w:val="tt-RU" w:eastAsia="ru-RU"/>
              </w:rPr>
              <w:t>.09</w:t>
            </w:r>
          </w:p>
        </w:tc>
        <w:tc>
          <w:tcPr>
            <w:tcW w:w="1134" w:type="dxa"/>
            <w:tcBorders>
              <w:top w:val="single" w:sz="4" w:space="0" w:color="auto"/>
              <w:left w:val="single" w:sz="4" w:space="0" w:color="auto"/>
              <w:bottom w:val="single" w:sz="4" w:space="0" w:color="auto"/>
              <w:right w:val="single" w:sz="4" w:space="0" w:color="auto"/>
            </w:tcBorders>
          </w:tcPr>
          <w:p w:rsidR="0062211D" w:rsidRPr="00BB6C67" w:rsidRDefault="0062211D" w:rsidP="00C631EA">
            <w:pPr>
              <w:spacing w:line="240" w:lineRule="auto"/>
              <w:rPr>
                <w:rFonts w:ascii="Times New Roman" w:hAnsi="Times New Roman"/>
                <w:sz w:val="24"/>
                <w:szCs w:val="24"/>
                <w:lang w:val="tt-RU" w:eastAsia="ru-RU"/>
              </w:rPr>
            </w:pPr>
          </w:p>
        </w:tc>
      </w:tr>
      <w:tr w:rsidR="0062211D" w:rsidRPr="00BB6C67" w:rsidTr="00354466">
        <w:tc>
          <w:tcPr>
            <w:tcW w:w="851" w:type="dxa"/>
            <w:tcBorders>
              <w:top w:val="single" w:sz="4" w:space="0" w:color="auto"/>
              <w:left w:val="single" w:sz="4" w:space="0" w:color="auto"/>
              <w:bottom w:val="single" w:sz="4" w:space="0" w:color="auto"/>
              <w:right w:val="single" w:sz="4" w:space="0" w:color="auto"/>
            </w:tcBorders>
          </w:tcPr>
          <w:p w:rsidR="0062211D" w:rsidRPr="00BB6C67" w:rsidRDefault="0062211D" w:rsidP="00C631EA">
            <w:pPr>
              <w:spacing w:line="240" w:lineRule="auto"/>
              <w:rPr>
                <w:rFonts w:ascii="Times New Roman" w:hAnsi="Times New Roman"/>
                <w:sz w:val="24"/>
                <w:szCs w:val="24"/>
                <w:lang w:val="tt-RU" w:eastAsia="ru-RU"/>
              </w:rPr>
            </w:pPr>
            <w:r w:rsidRPr="00BB6C67">
              <w:rPr>
                <w:rFonts w:ascii="Times New Roman" w:hAnsi="Times New Roman"/>
                <w:sz w:val="24"/>
                <w:szCs w:val="24"/>
                <w:lang w:val="tt-RU" w:eastAsia="ru-RU"/>
              </w:rPr>
              <w:t>5.</w:t>
            </w:r>
          </w:p>
        </w:tc>
        <w:tc>
          <w:tcPr>
            <w:tcW w:w="4565" w:type="dxa"/>
            <w:tcBorders>
              <w:top w:val="single" w:sz="4" w:space="0" w:color="auto"/>
              <w:left w:val="single" w:sz="4" w:space="0" w:color="auto"/>
              <w:bottom w:val="single" w:sz="4" w:space="0" w:color="auto"/>
              <w:right w:val="single" w:sz="4" w:space="0" w:color="auto"/>
            </w:tcBorders>
          </w:tcPr>
          <w:p w:rsidR="0062211D" w:rsidRPr="00BB6C67" w:rsidRDefault="0062211D" w:rsidP="00C631EA">
            <w:pPr>
              <w:spacing w:line="240" w:lineRule="auto"/>
              <w:rPr>
                <w:rFonts w:ascii="Times New Roman" w:hAnsi="Times New Roman"/>
                <w:sz w:val="24"/>
                <w:szCs w:val="24"/>
                <w:lang w:val="tt-RU" w:eastAsia="ru-RU"/>
              </w:rPr>
            </w:pPr>
            <w:r w:rsidRPr="00BB6C67">
              <w:rPr>
                <w:rFonts w:ascii="Times New Roman" w:hAnsi="Times New Roman"/>
                <w:sz w:val="24"/>
                <w:szCs w:val="24"/>
                <w:lang w:val="tt-RU" w:eastAsia="ru-RU"/>
              </w:rPr>
              <w:t>Безнең гаилә.</w:t>
            </w:r>
          </w:p>
        </w:tc>
        <w:tc>
          <w:tcPr>
            <w:tcW w:w="7513" w:type="dxa"/>
            <w:tcBorders>
              <w:top w:val="single" w:sz="4" w:space="0" w:color="auto"/>
              <w:left w:val="single" w:sz="4" w:space="0" w:color="auto"/>
              <w:bottom w:val="single" w:sz="4" w:space="0" w:color="auto"/>
              <w:right w:val="single" w:sz="4" w:space="0" w:color="auto"/>
            </w:tcBorders>
          </w:tcPr>
          <w:p w:rsidR="0062211D" w:rsidRPr="00BB6C67" w:rsidRDefault="0062211D" w:rsidP="00C631EA">
            <w:pPr>
              <w:spacing w:line="240" w:lineRule="auto"/>
              <w:rPr>
                <w:rFonts w:ascii="Times New Roman" w:hAnsi="Times New Roman"/>
                <w:sz w:val="24"/>
                <w:szCs w:val="24"/>
                <w:lang w:val="tt-RU" w:eastAsia="ru-RU"/>
              </w:rPr>
            </w:pPr>
            <w:r w:rsidRPr="00BB6C67">
              <w:rPr>
                <w:rFonts w:ascii="Times New Roman" w:hAnsi="Times New Roman"/>
                <w:sz w:val="24"/>
                <w:szCs w:val="24"/>
                <w:lang w:val="tt-RU" w:eastAsia="ru-RU"/>
              </w:rPr>
              <w:t xml:space="preserve">  татарча дикция күнекмәләрен үстерү</w:t>
            </w:r>
          </w:p>
        </w:tc>
        <w:tc>
          <w:tcPr>
            <w:tcW w:w="1276" w:type="dxa"/>
            <w:tcBorders>
              <w:top w:val="single" w:sz="4" w:space="0" w:color="auto"/>
              <w:left w:val="single" w:sz="4" w:space="0" w:color="auto"/>
              <w:bottom w:val="single" w:sz="4" w:space="0" w:color="auto"/>
              <w:right w:val="single" w:sz="4" w:space="0" w:color="auto"/>
            </w:tcBorders>
          </w:tcPr>
          <w:p w:rsidR="0062211D" w:rsidRPr="00BB6C67" w:rsidRDefault="00CA21EA" w:rsidP="00C631EA">
            <w:pPr>
              <w:spacing w:line="240" w:lineRule="auto"/>
              <w:rPr>
                <w:rFonts w:ascii="Times New Roman" w:hAnsi="Times New Roman"/>
                <w:sz w:val="24"/>
                <w:szCs w:val="24"/>
                <w:lang w:val="tt-RU" w:eastAsia="ru-RU"/>
              </w:rPr>
            </w:pPr>
            <w:r>
              <w:rPr>
                <w:rFonts w:ascii="Times New Roman" w:hAnsi="Times New Roman"/>
                <w:sz w:val="24"/>
                <w:szCs w:val="24"/>
                <w:lang w:val="tt-RU" w:eastAsia="ru-RU"/>
              </w:rPr>
              <w:t>29.09</w:t>
            </w:r>
          </w:p>
        </w:tc>
        <w:tc>
          <w:tcPr>
            <w:tcW w:w="1134" w:type="dxa"/>
            <w:tcBorders>
              <w:top w:val="single" w:sz="4" w:space="0" w:color="auto"/>
              <w:left w:val="single" w:sz="4" w:space="0" w:color="auto"/>
              <w:bottom w:val="single" w:sz="4" w:space="0" w:color="auto"/>
              <w:right w:val="single" w:sz="4" w:space="0" w:color="auto"/>
            </w:tcBorders>
          </w:tcPr>
          <w:p w:rsidR="0062211D" w:rsidRPr="00BB6C67" w:rsidRDefault="0062211D" w:rsidP="00C631EA">
            <w:pPr>
              <w:spacing w:line="240" w:lineRule="auto"/>
              <w:rPr>
                <w:rFonts w:ascii="Times New Roman" w:hAnsi="Times New Roman"/>
                <w:sz w:val="24"/>
                <w:szCs w:val="24"/>
                <w:lang w:val="tt-RU" w:eastAsia="ru-RU"/>
              </w:rPr>
            </w:pPr>
          </w:p>
        </w:tc>
      </w:tr>
      <w:tr w:rsidR="0062211D" w:rsidRPr="00BB6C67" w:rsidTr="00354466">
        <w:tc>
          <w:tcPr>
            <w:tcW w:w="851" w:type="dxa"/>
            <w:tcBorders>
              <w:top w:val="single" w:sz="4" w:space="0" w:color="auto"/>
              <w:left w:val="single" w:sz="4" w:space="0" w:color="auto"/>
              <w:bottom w:val="single" w:sz="4" w:space="0" w:color="auto"/>
              <w:right w:val="single" w:sz="4" w:space="0" w:color="auto"/>
            </w:tcBorders>
          </w:tcPr>
          <w:p w:rsidR="0062211D" w:rsidRPr="00BB6C67" w:rsidRDefault="0062211D" w:rsidP="00C631EA">
            <w:pPr>
              <w:spacing w:line="240" w:lineRule="auto"/>
              <w:rPr>
                <w:rFonts w:ascii="Times New Roman" w:hAnsi="Times New Roman"/>
                <w:sz w:val="24"/>
                <w:szCs w:val="24"/>
                <w:lang w:val="tt-RU" w:eastAsia="ru-RU"/>
              </w:rPr>
            </w:pPr>
            <w:r w:rsidRPr="00BB6C67">
              <w:rPr>
                <w:rFonts w:ascii="Times New Roman" w:hAnsi="Times New Roman"/>
                <w:sz w:val="24"/>
                <w:szCs w:val="24"/>
                <w:lang w:val="tt-RU" w:eastAsia="ru-RU"/>
              </w:rPr>
              <w:t>6.</w:t>
            </w:r>
          </w:p>
        </w:tc>
        <w:tc>
          <w:tcPr>
            <w:tcW w:w="4565" w:type="dxa"/>
            <w:tcBorders>
              <w:top w:val="single" w:sz="4" w:space="0" w:color="auto"/>
              <w:left w:val="single" w:sz="4" w:space="0" w:color="auto"/>
              <w:bottom w:val="single" w:sz="4" w:space="0" w:color="auto"/>
              <w:right w:val="single" w:sz="4" w:space="0" w:color="auto"/>
            </w:tcBorders>
          </w:tcPr>
          <w:p w:rsidR="0062211D" w:rsidRPr="00BB6C67" w:rsidRDefault="0062211D" w:rsidP="00C631EA">
            <w:pPr>
              <w:spacing w:line="240" w:lineRule="auto"/>
              <w:rPr>
                <w:rFonts w:ascii="Times New Roman" w:hAnsi="Times New Roman"/>
                <w:sz w:val="24"/>
                <w:szCs w:val="24"/>
                <w:lang w:val="tt-RU" w:eastAsia="ru-RU"/>
              </w:rPr>
            </w:pPr>
            <w:r w:rsidRPr="00BB6C67">
              <w:rPr>
                <w:rFonts w:ascii="Times New Roman" w:hAnsi="Times New Roman"/>
                <w:sz w:val="24"/>
                <w:szCs w:val="24"/>
                <w:lang w:val="tt-RU" w:eastAsia="ru-RU"/>
              </w:rPr>
              <w:t>"Мин Казанга барам" тексты.</w:t>
            </w:r>
          </w:p>
        </w:tc>
        <w:tc>
          <w:tcPr>
            <w:tcW w:w="7513" w:type="dxa"/>
            <w:tcBorders>
              <w:top w:val="single" w:sz="4" w:space="0" w:color="auto"/>
              <w:left w:val="single" w:sz="4" w:space="0" w:color="auto"/>
              <w:bottom w:val="single" w:sz="4" w:space="0" w:color="auto"/>
              <w:right w:val="single" w:sz="4" w:space="0" w:color="auto"/>
            </w:tcBorders>
          </w:tcPr>
          <w:p w:rsidR="0062211D" w:rsidRPr="00BB6C67" w:rsidRDefault="0062211D" w:rsidP="00C631EA">
            <w:pPr>
              <w:spacing w:line="240" w:lineRule="auto"/>
              <w:rPr>
                <w:rFonts w:ascii="Times New Roman" w:hAnsi="Times New Roman"/>
                <w:sz w:val="24"/>
                <w:szCs w:val="24"/>
                <w:lang w:val="tt-RU" w:eastAsia="ru-RU"/>
              </w:rPr>
            </w:pPr>
            <w:r w:rsidRPr="00BB6C67">
              <w:rPr>
                <w:rFonts w:ascii="Times New Roman" w:hAnsi="Times New Roman"/>
                <w:sz w:val="24"/>
                <w:szCs w:val="24"/>
                <w:lang w:val="tt-RU" w:eastAsia="ru-RU"/>
              </w:rPr>
              <w:t>Эчтәлеккә карата сораулар бирергә өйрәнү; телдән сөйләм күнекмәләрен үстерү</w:t>
            </w:r>
          </w:p>
        </w:tc>
        <w:tc>
          <w:tcPr>
            <w:tcW w:w="1276" w:type="dxa"/>
            <w:tcBorders>
              <w:top w:val="single" w:sz="4" w:space="0" w:color="auto"/>
              <w:left w:val="single" w:sz="4" w:space="0" w:color="auto"/>
              <w:bottom w:val="single" w:sz="4" w:space="0" w:color="auto"/>
              <w:right w:val="single" w:sz="4" w:space="0" w:color="auto"/>
            </w:tcBorders>
          </w:tcPr>
          <w:p w:rsidR="0062211D" w:rsidRPr="00BB6C67" w:rsidRDefault="0062211D" w:rsidP="00C631EA">
            <w:pPr>
              <w:spacing w:line="240" w:lineRule="auto"/>
              <w:rPr>
                <w:rFonts w:ascii="Times New Roman" w:hAnsi="Times New Roman"/>
                <w:sz w:val="24"/>
                <w:szCs w:val="24"/>
                <w:lang w:val="tt-RU" w:eastAsia="ru-RU"/>
              </w:rPr>
            </w:pPr>
            <w:r w:rsidRPr="00BB6C67">
              <w:rPr>
                <w:rFonts w:ascii="Times New Roman" w:hAnsi="Times New Roman"/>
                <w:sz w:val="24"/>
                <w:szCs w:val="24"/>
                <w:lang w:val="tt-RU" w:eastAsia="ru-RU"/>
              </w:rPr>
              <w:t>12.10</w:t>
            </w:r>
          </w:p>
        </w:tc>
        <w:tc>
          <w:tcPr>
            <w:tcW w:w="1134" w:type="dxa"/>
            <w:tcBorders>
              <w:top w:val="single" w:sz="4" w:space="0" w:color="auto"/>
              <w:left w:val="single" w:sz="4" w:space="0" w:color="auto"/>
              <w:bottom w:val="single" w:sz="4" w:space="0" w:color="auto"/>
              <w:right w:val="single" w:sz="4" w:space="0" w:color="auto"/>
            </w:tcBorders>
          </w:tcPr>
          <w:p w:rsidR="0062211D" w:rsidRPr="00BB6C67" w:rsidRDefault="0062211D" w:rsidP="00C631EA">
            <w:pPr>
              <w:spacing w:line="240" w:lineRule="auto"/>
              <w:rPr>
                <w:rFonts w:ascii="Times New Roman" w:hAnsi="Times New Roman"/>
                <w:sz w:val="24"/>
                <w:szCs w:val="24"/>
                <w:lang w:val="tt-RU" w:eastAsia="ru-RU"/>
              </w:rPr>
            </w:pPr>
          </w:p>
        </w:tc>
      </w:tr>
      <w:tr w:rsidR="0062211D" w:rsidRPr="00BB6C67" w:rsidTr="00354466">
        <w:tc>
          <w:tcPr>
            <w:tcW w:w="851" w:type="dxa"/>
            <w:tcBorders>
              <w:top w:val="single" w:sz="4" w:space="0" w:color="auto"/>
              <w:left w:val="single" w:sz="4" w:space="0" w:color="auto"/>
              <w:bottom w:val="single" w:sz="4" w:space="0" w:color="auto"/>
              <w:right w:val="single" w:sz="4" w:space="0" w:color="auto"/>
            </w:tcBorders>
          </w:tcPr>
          <w:p w:rsidR="0062211D" w:rsidRPr="00BB6C67" w:rsidRDefault="0062211D" w:rsidP="00C631EA">
            <w:pPr>
              <w:spacing w:line="240" w:lineRule="auto"/>
              <w:rPr>
                <w:rFonts w:ascii="Times New Roman" w:hAnsi="Times New Roman"/>
                <w:sz w:val="24"/>
                <w:szCs w:val="24"/>
                <w:lang w:val="tt-RU" w:eastAsia="ru-RU"/>
              </w:rPr>
            </w:pPr>
            <w:r w:rsidRPr="00BB6C67">
              <w:rPr>
                <w:rFonts w:ascii="Times New Roman" w:hAnsi="Times New Roman"/>
                <w:sz w:val="24"/>
                <w:szCs w:val="24"/>
                <w:lang w:val="tt-RU" w:eastAsia="ru-RU"/>
              </w:rPr>
              <w:t>7.</w:t>
            </w:r>
          </w:p>
        </w:tc>
        <w:tc>
          <w:tcPr>
            <w:tcW w:w="4565" w:type="dxa"/>
            <w:tcBorders>
              <w:top w:val="single" w:sz="4" w:space="0" w:color="auto"/>
              <w:left w:val="single" w:sz="4" w:space="0" w:color="auto"/>
              <w:bottom w:val="single" w:sz="4" w:space="0" w:color="auto"/>
              <w:right w:val="single" w:sz="4" w:space="0" w:color="auto"/>
            </w:tcBorders>
          </w:tcPr>
          <w:p w:rsidR="0062211D" w:rsidRPr="00BB6C67" w:rsidRDefault="0062211D" w:rsidP="00C631EA">
            <w:pPr>
              <w:spacing w:line="240" w:lineRule="auto"/>
              <w:rPr>
                <w:rFonts w:ascii="Times New Roman" w:hAnsi="Times New Roman"/>
                <w:sz w:val="24"/>
                <w:szCs w:val="24"/>
                <w:lang w:val="tt-RU" w:eastAsia="ru-RU"/>
              </w:rPr>
            </w:pPr>
            <w:r w:rsidRPr="00BB6C67">
              <w:rPr>
                <w:rFonts w:ascii="Times New Roman" w:hAnsi="Times New Roman"/>
                <w:sz w:val="24"/>
                <w:szCs w:val="24"/>
                <w:lang w:val="tt-RU" w:eastAsia="ru-RU"/>
              </w:rPr>
              <w:t>Нишли? Нишләми? сорауларына җавап формасы</w:t>
            </w:r>
          </w:p>
        </w:tc>
        <w:tc>
          <w:tcPr>
            <w:tcW w:w="7513" w:type="dxa"/>
            <w:tcBorders>
              <w:top w:val="single" w:sz="4" w:space="0" w:color="auto"/>
              <w:left w:val="single" w:sz="4" w:space="0" w:color="auto"/>
              <w:bottom w:val="single" w:sz="4" w:space="0" w:color="auto"/>
              <w:right w:val="single" w:sz="4" w:space="0" w:color="auto"/>
            </w:tcBorders>
          </w:tcPr>
          <w:p w:rsidR="0062211D" w:rsidRPr="00BB6C67" w:rsidRDefault="0062211D" w:rsidP="00C631EA">
            <w:pPr>
              <w:spacing w:line="240" w:lineRule="auto"/>
              <w:rPr>
                <w:rFonts w:ascii="Times New Roman" w:hAnsi="Times New Roman"/>
                <w:sz w:val="24"/>
                <w:szCs w:val="24"/>
                <w:lang w:val="tt-RU" w:eastAsia="ru-RU"/>
              </w:rPr>
            </w:pPr>
            <w:r w:rsidRPr="00BB6C67">
              <w:rPr>
                <w:rFonts w:ascii="Times New Roman" w:hAnsi="Times New Roman"/>
                <w:sz w:val="24"/>
                <w:szCs w:val="24"/>
                <w:lang w:val="tt-RU" w:eastAsia="ru-RU"/>
              </w:rPr>
              <w:t>Нишли? Нишләми? сорауларына җавап бирү</w:t>
            </w:r>
          </w:p>
        </w:tc>
        <w:tc>
          <w:tcPr>
            <w:tcW w:w="1276" w:type="dxa"/>
            <w:tcBorders>
              <w:top w:val="single" w:sz="4" w:space="0" w:color="auto"/>
              <w:left w:val="single" w:sz="4" w:space="0" w:color="auto"/>
              <w:bottom w:val="single" w:sz="4" w:space="0" w:color="auto"/>
              <w:right w:val="single" w:sz="4" w:space="0" w:color="auto"/>
            </w:tcBorders>
          </w:tcPr>
          <w:p w:rsidR="0062211D" w:rsidRPr="00BB6C67" w:rsidRDefault="0062211D" w:rsidP="00C631EA">
            <w:pPr>
              <w:spacing w:line="240" w:lineRule="auto"/>
              <w:rPr>
                <w:rFonts w:ascii="Times New Roman" w:hAnsi="Times New Roman"/>
                <w:sz w:val="24"/>
                <w:szCs w:val="24"/>
                <w:lang w:val="tt-RU" w:eastAsia="ru-RU"/>
              </w:rPr>
            </w:pPr>
            <w:r w:rsidRPr="00BB6C67">
              <w:rPr>
                <w:rFonts w:ascii="Times New Roman" w:hAnsi="Times New Roman"/>
                <w:sz w:val="24"/>
                <w:szCs w:val="24"/>
                <w:lang w:val="tt-RU" w:eastAsia="ru-RU"/>
              </w:rPr>
              <w:t>19.10</w:t>
            </w:r>
          </w:p>
        </w:tc>
        <w:tc>
          <w:tcPr>
            <w:tcW w:w="1134" w:type="dxa"/>
            <w:tcBorders>
              <w:top w:val="single" w:sz="4" w:space="0" w:color="auto"/>
              <w:left w:val="single" w:sz="4" w:space="0" w:color="auto"/>
              <w:bottom w:val="single" w:sz="4" w:space="0" w:color="auto"/>
              <w:right w:val="single" w:sz="4" w:space="0" w:color="auto"/>
            </w:tcBorders>
          </w:tcPr>
          <w:p w:rsidR="0062211D" w:rsidRPr="00BB6C67" w:rsidRDefault="0062211D" w:rsidP="00C631EA">
            <w:pPr>
              <w:spacing w:line="240" w:lineRule="auto"/>
              <w:rPr>
                <w:rFonts w:ascii="Times New Roman" w:hAnsi="Times New Roman"/>
                <w:sz w:val="24"/>
                <w:szCs w:val="24"/>
                <w:lang w:val="tt-RU" w:eastAsia="ru-RU"/>
              </w:rPr>
            </w:pPr>
          </w:p>
        </w:tc>
      </w:tr>
      <w:tr w:rsidR="0062211D" w:rsidRPr="00BB6C67" w:rsidTr="00354466">
        <w:tc>
          <w:tcPr>
            <w:tcW w:w="851" w:type="dxa"/>
            <w:tcBorders>
              <w:top w:val="single" w:sz="4" w:space="0" w:color="auto"/>
              <w:left w:val="single" w:sz="4" w:space="0" w:color="auto"/>
              <w:bottom w:val="single" w:sz="4" w:space="0" w:color="auto"/>
              <w:right w:val="single" w:sz="4" w:space="0" w:color="auto"/>
            </w:tcBorders>
          </w:tcPr>
          <w:p w:rsidR="0062211D" w:rsidRPr="00BB6C67" w:rsidRDefault="0062211D" w:rsidP="00C631EA">
            <w:pPr>
              <w:spacing w:line="240" w:lineRule="auto"/>
              <w:rPr>
                <w:rFonts w:ascii="Times New Roman" w:hAnsi="Times New Roman"/>
                <w:sz w:val="24"/>
                <w:szCs w:val="24"/>
                <w:lang w:val="tt-RU" w:eastAsia="ru-RU"/>
              </w:rPr>
            </w:pPr>
            <w:r w:rsidRPr="00BB6C67">
              <w:rPr>
                <w:rFonts w:ascii="Times New Roman" w:hAnsi="Times New Roman"/>
                <w:sz w:val="24"/>
                <w:szCs w:val="24"/>
                <w:lang w:val="tt-RU" w:eastAsia="ru-RU"/>
              </w:rPr>
              <w:t>8.</w:t>
            </w:r>
          </w:p>
        </w:tc>
        <w:tc>
          <w:tcPr>
            <w:tcW w:w="4565" w:type="dxa"/>
            <w:tcBorders>
              <w:top w:val="single" w:sz="4" w:space="0" w:color="auto"/>
              <w:left w:val="single" w:sz="4" w:space="0" w:color="auto"/>
              <w:bottom w:val="single" w:sz="4" w:space="0" w:color="auto"/>
              <w:right w:val="single" w:sz="4" w:space="0" w:color="auto"/>
            </w:tcBorders>
          </w:tcPr>
          <w:p w:rsidR="0062211D" w:rsidRPr="00BB6C67" w:rsidRDefault="0062211D" w:rsidP="00C631EA">
            <w:pPr>
              <w:spacing w:line="240" w:lineRule="auto"/>
              <w:rPr>
                <w:rFonts w:ascii="Times New Roman" w:hAnsi="Times New Roman"/>
                <w:sz w:val="24"/>
                <w:szCs w:val="24"/>
                <w:lang w:val="tt-RU" w:eastAsia="ru-RU"/>
              </w:rPr>
            </w:pPr>
            <w:r w:rsidRPr="00BB6C67">
              <w:rPr>
                <w:rFonts w:ascii="Times New Roman" w:hAnsi="Times New Roman"/>
                <w:sz w:val="24"/>
                <w:szCs w:val="24"/>
                <w:lang w:val="tt-RU"/>
              </w:rPr>
              <w:t xml:space="preserve">Кайда? Кая? Кайдан?соравына җавап формасы  </w:t>
            </w:r>
          </w:p>
        </w:tc>
        <w:tc>
          <w:tcPr>
            <w:tcW w:w="7513" w:type="dxa"/>
            <w:tcBorders>
              <w:top w:val="single" w:sz="4" w:space="0" w:color="auto"/>
              <w:left w:val="single" w:sz="4" w:space="0" w:color="auto"/>
              <w:bottom w:val="single" w:sz="4" w:space="0" w:color="auto"/>
              <w:right w:val="single" w:sz="4" w:space="0" w:color="auto"/>
            </w:tcBorders>
          </w:tcPr>
          <w:p w:rsidR="0062211D" w:rsidRPr="00BB6C67" w:rsidRDefault="0062211D" w:rsidP="00C631EA">
            <w:pPr>
              <w:spacing w:line="240" w:lineRule="auto"/>
              <w:rPr>
                <w:rFonts w:ascii="Times New Roman" w:hAnsi="Times New Roman"/>
                <w:sz w:val="24"/>
                <w:szCs w:val="24"/>
                <w:lang w:val="tt-RU" w:eastAsia="ru-RU"/>
              </w:rPr>
            </w:pPr>
            <w:r w:rsidRPr="00BB6C67">
              <w:rPr>
                <w:rFonts w:ascii="Times New Roman" w:hAnsi="Times New Roman"/>
                <w:sz w:val="24"/>
                <w:szCs w:val="24"/>
                <w:lang w:val="tt-RU"/>
              </w:rPr>
              <w:t>Кайда? Кая?Кайдан? соравы кушымчаларын сөйләмдә дөрес куллана</w:t>
            </w:r>
          </w:p>
        </w:tc>
        <w:tc>
          <w:tcPr>
            <w:tcW w:w="1276" w:type="dxa"/>
            <w:tcBorders>
              <w:top w:val="single" w:sz="4" w:space="0" w:color="auto"/>
              <w:left w:val="single" w:sz="4" w:space="0" w:color="auto"/>
              <w:bottom w:val="single" w:sz="4" w:space="0" w:color="auto"/>
              <w:right w:val="single" w:sz="4" w:space="0" w:color="auto"/>
            </w:tcBorders>
          </w:tcPr>
          <w:p w:rsidR="0062211D" w:rsidRPr="00BB6C67" w:rsidRDefault="0062211D" w:rsidP="00C631EA">
            <w:pPr>
              <w:spacing w:line="240" w:lineRule="auto"/>
              <w:rPr>
                <w:rFonts w:ascii="Times New Roman" w:hAnsi="Times New Roman"/>
                <w:sz w:val="24"/>
                <w:szCs w:val="24"/>
                <w:lang w:val="tt-RU" w:eastAsia="ru-RU"/>
              </w:rPr>
            </w:pPr>
            <w:r w:rsidRPr="00BB6C67">
              <w:rPr>
                <w:rFonts w:ascii="Times New Roman" w:hAnsi="Times New Roman"/>
                <w:sz w:val="24"/>
                <w:szCs w:val="24"/>
                <w:lang w:val="tt-RU" w:eastAsia="ru-RU"/>
              </w:rPr>
              <w:t>26.10</w:t>
            </w:r>
          </w:p>
        </w:tc>
        <w:tc>
          <w:tcPr>
            <w:tcW w:w="1134" w:type="dxa"/>
            <w:tcBorders>
              <w:top w:val="single" w:sz="4" w:space="0" w:color="auto"/>
              <w:left w:val="single" w:sz="4" w:space="0" w:color="auto"/>
              <w:bottom w:val="single" w:sz="4" w:space="0" w:color="auto"/>
              <w:right w:val="single" w:sz="4" w:space="0" w:color="auto"/>
            </w:tcBorders>
          </w:tcPr>
          <w:p w:rsidR="0062211D" w:rsidRPr="00BB6C67" w:rsidRDefault="0062211D" w:rsidP="00C631EA">
            <w:pPr>
              <w:spacing w:line="240" w:lineRule="auto"/>
              <w:rPr>
                <w:rFonts w:ascii="Times New Roman" w:hAnsi="Times New Roman"/>
                <w:sz w:val="24"/>
                <w:szCs w:val="24"/>
                <w:lang w:val="tt-RU" w:eastAsia="ru-RU"/>
              </w:rPr>
            </w:pPr>
          </w:p>
        </w:tc>
      </w:tr>
      <w:tr w:rsidR="0062211D" w:rsidRPr="00BB6C67" w:rsidTr="00354466">
        <w:tc>
          <w:tcPr>
            <w:tcW w:w="851" w:type="dxa"/>
            <w:tcBorders>
              <w:top w:val="single" w:sz="4" w:space="0" w:color="auto"/>
              <w:left w:val="single" w:sz="4" w:space="0" w:color="auto"/>
              <w:bottom w:val="single" w:sz="4" w:space="0" w:color="auto"/>
              <w:right w:val="single" w:sz="4" w:space="0" w:color="auto"/>
            </w:tcBorders>
          </w:tcPr>
          <w:p w:rsidR="0062211D" w:rsidRPr="00BB6C67" w:rsidRDefault="0062211D" w:rsidP="00C631EA">
            <w:pPr>
              <w:spacing w:line="240" w:lineRule="auto"/>
              <w:rPr>
                <w:rFonts w:ascii="Times New Roman" w:hAnsi="Times New Roman"/>
                <w:sz w:val="24"/>
                <w:szCs w:val="24"/>
                <w:lang w:val="tt-RU" w:eastAsia="ru-RU"/>
              </w:rPr>
            </w:pPr>
            <w:r w:rsidRPr="00BB6C67">
              <w:rPr>
                <w:rFonts w:ascii="Times New Roman" w:hAnsi="Times New Roman"/>
                <w:sz w:val="24"/>
                <w:szCs w:val="24"/>
                <w:lang w:val="tt-RU" w:eastAsia="ru-RU"/>
              </w:rPr>
              <w:t>9.</w:t>
            </w:r>
          </w:p>
        </w:tc>
        <w:tc>
          <w:tcPr>
            <w:tcW w:w="4565" w:type="dxa"/>
            <w:tcBorders>
              <w:top w:val="single" w:sz="4" w:space="0" w:color="auto"/>
              <w:left w:val="single" w:sz="4" w:space="0" w:color="auto"/>
              <w:bottom w:val="single" w:sz="4" w:space="0" w:color="auto"/>
              <w:right w:val="single" w:sz="4" w:space="0" w:color="auto"/>
            </w:tcBorders>
          </w:tcPr>
          <w:p w:rsidR="0062211D" w:rsidRPr="00BB6C67" w:rsidRDefault="0062211D" w:rsidP="00C631EA">
            <w:pPr>
              <w:spacing w:line="240" w:lineRule="auto"/>
              <w:rPr>
                <w:rFonts w:ascii="Times New Roman" w:hAnsi="Times New Roman"/>
                <w:sz w:val="24"/>
                <w:szCs w:val="24"/>
                <w:lang w:val="tt-RU" w:eastAsia="ru-RU"/>
              </w:rPr>
            </w:pPr>
            <w:r w:rsidRPr="00BB6C67">
              <w:rPr>
                <w:rFonts w:ascii="Times New Roman" w:hAnsi="Times New Roman"/>
                <w:sz w:val="24"/>
                <w:szCs w:val="24"/>
                <w:lang w:val="tt-RU" w:eastAsia="ru-RU"/>
              </w:rPr>
              <w:t xml:space="preserve"> Нишли? Нишләде? сорауларына җавап формасы</w:t>
            </w:r>
          </w:p>
        </w:tc>
        <w:tc>
          <w:tcPr>
            <w:tcW w:w="7513" w:type="dxa"/>
            <w:tcBorders>
              <w:top w:val="single" w:sz="4" w:space="0" w:color="auto"/>
              <w:left w:val="single" w:sz="4" w:space="0" w:color="auto"/>
              <w:bottom w:val="single" w:sz="4" w:space="0" w:color="auto"/>
              <w:right w:val="single" w:sz="4" w:space="0" w:color="auto"/>
            </w:tcBorders>
          </w:tcPr>
          <w:p w:rsidR="0062211D" w:rsidRPr="00BB6C67" w:rsidRDefault="0062211D" w:rsidP="00C631EA">
            <w:pPr>
              <w:spacing w:line="240" w:lineRule="auto"/>
              <w:rPr>
                <w:rFonts w:ascii="Times New Roman" w:hAnsi="Times New Roman"/>
                <w:sz w:val="24"/>
                <w:szCs w:val="24"/>
                <w:lang w:val="tt-RU" w:eastAsia="ru-RU"/>
              </w:rPr>
            </w:pPr>
            <w:r w:rsidRPr="00BB6C67">
              <w:rPr>
                <w:rFonts w:ascii="Times New Roman" w:hAnsi="Times New Roman"/>
                <w:sz w:val="24"/>
                <w:szCs w:val="24"/>
                <w:lang w:val="tt-RU" w:eastAsia="ru-RU"/>
              </w:rPr>
              <w:t xml:space="preserve"> Нишли? Нишләде? сорауларына җавап бирү.</w:t>
            </w:r>
          </w:p>
        </w:tc>
        <w:tc>
          <w:tcPr>
            <w:tcW w:w="1276" w:type="dxa"/>
            <w:tcBorders>
              <w:top w:val="single" w:sz="4" w:space="0" w:color="auto"/>
              <w:left w:val="single" w:sz="4" w:space="0" w:color="auto"/>
              <w:bottom w:val="single" w:sz="4" w:space="0" w:color="auto"/>
              <w:right w:val="single" w:sz="4" w:space="0" w:color="auto"/>
            </w:tcBorders>
          </w:tcPr>
          <w:p w:rsidR="0062211D" w:rsidRPr="00BB6C67" w:rsidRDefault="0062211D" w:rsidP="00C631EA">
            <w:pPr>
              <w:spacing w:line="240" w:lineRule="auto"/>
              <w:rPr>
                <w:rFonts w:ascii="Times New Roman" w:hAnsi="Times New Roman"/>
                <w:sz w:val="24"/>
                <w:szCs w:val="24"/>
                <w:lang w:val="tt-RU" w:eastAsia="ru-RU"/>
              </w:rPr>
            </w:pPr>
            <w:r w:rsidRPr="00BB6C67">
              <w:rPr>
                <w:rFonts w:ascii="Times New Roman" w:hAnsi="Times New Roman"/>
                <w:sz w:val="24"/>
                <w:szCs w:val="24"/>
                <w:lang w:val="tt-RU" w:eastAsia="ru-RU"/>
              </w:rPr>
              <w:t>09.11</w:t>
            </w:r>
          </w:p>
        </w:tc>
        <w:tc>
          <w:tcPr>
            <w:tcW w:w="1134" w:type="dxa"/>
            <w:tcBorders>
              <w:top w:val="single" w:sz="4" w:space="0" w:color="auto"/>
              <w:left w:val="single" w:sz="4" w:space="0" w:color="auto"/>
              <w:bottom w:val="single" w:sz="4" w:space="0" w:color="auto"/>
              <w:right w:val="single" w:sz="4" w:space="0" w:color="auto"/>
            </w:tcBorders>
          </w:tcPr>
          <w:p w:rsidR="0062211D" w:rsidRPr="00BB6C67" w:rsidRDefault="0062211D" w:rsidP="00C631EA">
            <w:pPr>
              <w:spacing w:line="240" w:lineRule="auto"/>
              <w:rPr>
                <w:rFonts w:ascii="Times New Roman" w:hAnsi="Times New Roman"/>
                <w:sz w:val="24"/>
                <w:szCs w:val="24"/>
                <w:lang w:val="tt-RU" w:eastAsia="ru-RU"/>
              </w:rPr>
            </w:pPr>
          </w:p>
        </w:tc>
      </w:tr>
      <w:tr w:rsidR="0062211D" w:rsidRPr="00BB6C67" w:rsidTr="00354466">
        <w:tc>
          <w:tcPr>
            <w:tcW w:w="851" w:type="dxa"/>
            <w:tcBorders>
              <w:top w:val="single" w:sz="4" w:space="0" w:color="auto"/>
              <w:left w:val="single" w:sz="4" w:space="0" w:color="auto"/>
              <w:bottom w:val="single" w:sz="4" w:space="0" w:color="auto"/>
              <w:right w:val="single" w:sz="4" w:space="0" w:color="auto"/>
            </w:tcBorders>
          </w:tcPr>
          <w:p w:rsidR="0062211D" w:rsidRPr="00BB6C67" w:rsidRDefault="0062211D" w:rsidP="00C631EA">
            <w:pPr>
              <w:spacing w:line="240" w:lineRule="auto"/>
              <w:rPr>
                <w:rFonts w:ascii="Times New Roman" w:hAnsi="Times New Roman"/>
                <w:sz w:val="24"/>
                <w:szCs w:val="24"/>
                <w:lang w:val="tt-RU" w:eastAsia="ru-RU"/>
              </w:rPr>
            </w:pPr>
            <w:r w:rsidRPr="00BB6C67">
              <w:rPr>
                <w:rFonts w:ascii="Times New Roman" w:hAnsi="Times New Roman"/>
                <w:sz w:val="24"/>
                <w:szCs w:val="24"/>
                <w:lang w:val="tt-RU" w:eastAsia="ru-RU"/>
              </w:rPr>
              <w:t>10.</w:t>
            </w:r>
          </w:p>
        </w:tc>
        <w:tc>
          <w:tcPr>
            <w:tcW w:w="4565" w:type="dxa"/>
            <w:tcBorders>
              <w:top w:val="single" w:sz="4" w:space="0" w:color="auto"/>
              <w:left w:val="single" w:sz="4" w:space="0" w:color="auto"/>
              <w:bottom w:val="single" w:sz="4" w:space="0" w:color="auto"/>
              <w:right w:val="single" w:sz="4" w:space="0" w:color="auto"/>
            </w:tcBorders>
          </w:tcPr>
          <w:p w:rsidR="0062211D" w:rsidRPr="00BB6C67" w:rsidRDefault="0062211D" w:rsidP="00C631EA">
            <w:pPr>
              <w:spacing w:line="240" w:lineRule="auto"/>
              <w:rPr>
                <w:rFonts w:ascii="Times New Roman" w:hAnsi="Times New Roman"/>
                <w:sz w:val="24"/>
                <w:szCs w:val="24"/>
                <w:lang w:val="tt-RU" w:eastAsia="ru-RU"/>
              </w:rPr>
            </w:pPr>
            <w:r w:rsidRPr="00BB6C67">
              <w:rPr>
                <w:rFonts w:ascii="Times New Roman" w:hAnsi="Times New Roman"/>
                <w:sz w:val="24"/>
                <w:szCs w:val="24"/>
                <w:lang w:val="tt-RU" w:eastAsia="ru-RU"/>
              </w:rPr>
              <w:t xml:space="preserve"> Кем? Нәрсә? сорауларына җавап формасы</w:t>
            </w:r>
          </w:p>
        </w:tc>
        <w:tc>
          <w:tcPr>
            <w:tcW w:w="7513" w:type="dxa"/>
            <w:tcBorders>
              <w:top w:val="single" w:sz="4" w:space="0" w:color="auto"/>
              <w:left w:val="single" w:sz="4" w:space="0" w:color="auto"/>
              <w:bottom w:val="single" w:sz="4" w:space="0" w:color="auto"/>
              <w:right w:val="single" w:sz="4" w:space="0" w:color="auto"/>
            </w:tcBorders>
          </w:tcPr>
          <w:p w:rsidR="0062211D" w:rsidRPr="00BB6C67" w:rsidRDefault="0062211D" w:rsidP="00C631EA">
            <w:pPr>
              <w:spacing w:line="240" w:lineRule="auto"/>
              <w:rPr>
                <w:rFonts w:ascii="Times New Roman" w:hAnsi="Times New Roman"/>
                <w:sz w:val="24"/>
                <w:szCs w:val="24"/>
                <w:lang w:val="tt-RU" w:eastAsia="ru-RU"/>
              </w:rPr>
            </w:pPr>
            <w:r w:rsidRPr="00BB6C67">
              <w:rPr>
                <w:rFonts w:ascii="Times New Roman" w:hAnsi="Times New Roman"/>
                <w:sz w:val="24"/>
                <w:szCs w:val="24"/>
                <w:lang w:val="tt-RU" w:eastAsia="ru-RU"/>
              </w:rPr>
              <w:t xml:space="preserve"> Кем? Нәрсә? сорауларына җавап бирү</w:t>
            </w:r>
          </w:p>
        </w:tc>
        <w:tc>
          <w:tcPr>
            <w:tcW w:w="1276" w:type="dxa"/>
            <w:tcBorders>
              <w:top w:val="single" w:sz="4" w:space="0" w:color="auto"/>
              <w:left w:val="single" w:sz="4" w:space="0" w:color="auto"/>
              <w:bottom w:val="single" w:sz="4" w:space="0" w:color="auto"/>
              <w:right w:val="single" w:sz="4" w:space="0" w:color="auto"/>
            </w:tcBorders>
          </w:tcPr>
          <w:p w:rsidR="0062211D" w:rsidRPr="00BB6C67" w:rsidRDefault="0062211D" w:rsidP="00C631EA">
            <w:pPr>
              <w:spacing w:line="240" w:lineRule="auto"/>
              <w:rPr>
                <w:rFonts w:ascii="Times New Roman" w:hAnsi="Times New Roman"/>
                <w:sz w:val="24"/>
                <w:szCs w:val="24"/>
                <w:lang w:val="tt-RU" w:eastAsia="ru-RU"/>
              </w:rPr>
            </w:pPr>
            <w:r w:rsidRPr="00BB6C67">
              <w:rPr>
                <w:rFonts w:ascii="Times New Roman" w:hAnsi="Times New Roman"/>
                <w:sz w:val="24"/>
                <w:szCs w:val="24"/>
                <w:lang w:val="tt-RU" w:eastAsia="ru-RU"/>
              </w:rPr>
              <w:t>16.11</w:t>
            </w:r>
          </w:p>
        </w:tc>
        <w:tc>
          <w:tcPr>
            <w:tcW w:w="1134" w:type="dxa"/>
            <w:tcBorders>
              <w:top w:val="single" w:sz="4" w:space="0" w:color="auto"/>
              <w:left w:val="single" w:sz="4" w:space="0" w:color="auto"/>
              <w:bottom w:val="single" w:sz="4" w:space="0" w:color="auto"/>
              <w:right w:val="single" w:sz="4" w:space="0" w:color="auto"/>
            </w:tcBorders>
          </w:tcPr>
          <w:p w:rsidR="0062211D" w:rsidRPr="00BB6C67" w:rsidRDefault="0062211D" w:rsidP="00C631EA">
            <w:pPr>
              <w:spacing w:line="240" w:lineRule="auto"/>
              <w:rPr>
                <w:rFonts w:ascii="Times New Roman" w:hAnsi="Times New Roman"/>
                <w:sz w:val="24"/>
                <w:szCs w:val="24"/>
                <w:lang w:val="tt-RU" w:eastAsia="ru-RU"/>
              </w:rPr>
            </w:pPr>
          </w:p>
        </w:tc>
      </w:tr>
      <w:tr w:rsidR="0062211D" w:rsidRPr="00BB6C67" w:rsidTr="00354466">
        <w:tc>
          <w:tcPr>
            <w:tcW w:w="851" w:type="dxa"/>
            <w:tcBorders>
              <w:top w:val="single" w:sz="4" w:space="0" w:color="auto"/>
              <w:left w:val="single" w:sz="4" w:space="0" w:color="auto"/>
              <w:bottom w:val="single" w:sz="4" w:space="0" w:color="auto"/>
              <w:right w:val="single" w:sz="4" w:space="0" w:color="auto"/>
            </w:tcBorders>
          </w:tcPr>
          <w:p w:rsidR="0062211D" w:rsidRPr="00BB6C67" w:rsidRDefault="0062211D" w:rsidP="00C631EA">
            <w:pPr>
              <w:spacing w:line="240" w:lineRule="auto"/>
              <w:rPr>
                <w:rFonts w:ascii="Times New Roman" w:hAnsi="Times New Roman"/>
                <w:sz w:val="24"/>
                <w:szCs w:val="24"/>
                <w:lang w:val="tt-RU" w:eastAsia="ru-RU"/>
              </w:rPr>
            </w:pPr>
            <w:r w:rsidRPr="00BB6C67">
              <w:rPr>
                <w:rFonts w:ascii="Times New Roman" w:hAnsi="Times New Roman"/>
                <w:sz w:val="24"/>
                <w:szCs w:val="24"/>
                <w:lang w:val="tt-RU" w:eastAsia="ru-RU"/>
              </w:rPr>
              <w:t>11.</w:t>
            </w:r>
          </w:p>
        </w:tc>
        <w:tc>
          <w:tcPr>
            <w:tcW w:w="4565" w:type="dxa"/>
            <w:tcBorders>
              <w:top w:val="single" w:sz="4" w:space="0" w:color="auto"/>
              <w:left w:val="single" w:sz="4" w:space="0" w:color="auto"/>
              <w:bottom w:val="single" w:sz="4" w:space="0" w:color="auto"/>
              <w:right w:val="single" w:sz="4" w:space="0" w:color="auto"/>
            </w:tcBorders>
          </w:tcPr>
          <w:p w:rsidR="0062211D" w:rsidRPr="00BB6C67" w:rsidRDefault="0062211D" w:rsidP="00C631EA">
            <w:pPr>
              <w:spacing w:line="240" w:lineRule="auto"/>
              <w:rPr>
                <w:rFonts w:ascii="Times New Roman" w:hAnsi="Times New Roman"/>
                <w:sz w:val="24"/>
                <w:szCs w:val="24"/>
                <w:lang w:val="tt-RU" w:eastAsia="ru-RU"/>
              </w:rPr>
            </w:pPr>
            <w:r w:rsidRPr="00BB6C67">
              <w:rPr>
                <w:rFonts w:ascii="Times New Roman" w:hAnsi="Times New Roman"/>
                <w:sz w:val="24"/>
                <w:szCs w:val="24"/>
                <w:lang w:val="tt-RU"/>
              </w:rPr>
              <w:t>Рус халык әкияте “Күмәч”</w:t>
            </w:r>
          </w:p>
        </w:tc>
        <w:tc>
          <w:tcPr>
            <w:tcW w:w="7513" w:type="dxa"/>
            <w:tcBorders>
              <w:top w:val="single" w:sz="4" w:space="0" w:color="auto"/>
              <w:left w:val="single" w:sz="4" w:space="0" w:color="auto"/>
              <w:bottom w:val="single" w:sz="4" w:space="0" w:color="auto"/>
              <w:right w:val="single" w:sz="4" w:space="0" w:color="auto"/>
            </w:tcBorders>
          </w:tcPr>
          <w:p w:rsidR="0062211D" w:rsidRPr="00BB6C67" w:rsidRDefault="0062211D" w:rsidP="00C631EA">
            <w:pPr>
              <w:spacing w:line="240" w:lineRule="auto"/>
              <w:rPr>
                <w:rFonts w:ascii="Times New Roman" w:hAnsi="Times New Roman"/>
                <w:sz w:val="24"/>
                <w:szCs w:val="24"/>
                <w:lang w:val="tt-RU" w:eastAsia="ru-RU"/>
              </w:rPr>
            </w:pPr>
            <w:r w:rsidRPr="00BB6C67">
              <w:rPr>
                <w:rFonts w:ascii="Times New Roman" w:hAnsi="Times New Roman"/>
                <w:sz w:val="24"/>
                <w:szCs w:val="24"/>
                <w:lang w:val="tt-RU" w:eastAsia="ru-RU"/>
              </w:rPr>
              <w:t xml:space="preserve"> Әкият  белән танышу һәм тәрҗемәсен белү;  укучыларның фикерләү сәләтен үстерү</w:t>
            </w:r>
          </w:p>
        </w:tc>
        <w:tc>
          <w:tcPr>
            <w:tcW w:w="1276" w:type="dxa"/>
            <w:tcBorders>
              <w:top w:val="single" w:sz="4" w:space="0" w:color="auto"/>
              <w:left w:val="single" w:sz="4" w:space="0" w:color="auto"/>
              <w:bottom w:val="single" w:sz="4" w:space="0" w:color="auto"/>
              <w:right w:val="single" w:sz="4" w:space="0" w:color="auto"/>
            </w:tcBorders>
          </w:tcPr>
          <w:p w:rsidR="0062211D" w:rsidRPr="00BB6C67" w:rsidRDefault="0062211D" w:rsidP="00C631EA">
            <w:pPr>
              <w:rPr>
                <w:rFonts w:ascii="Times New Roman" w:hAnsi="Times New Roman"/>
                <w:sz w:val="24"/>
                <w:szCs w:val="24"/>
              </w:rPr>
            </w:pPr>
            <w:r w:rsidRPr="00BB6C67">
              <w:rPr>
                <w:rFonts w:ascii="Times New Roman" w:hAnsi="Times New Roman"/>
                <w:sz w:val="24"/>
                <w:szCs w:val="24"/>
                <w:lang w:val="tt-RU" w:eastAsia="ru-RU"/>
              </w:rPr>
              <w:t>23.11</w:t>
            </w:r>
          </w:p>
        </w:tc>
        <w:tc>
          <w:tcPr>
            <w:tcW w:w="1134" w:type="dxa"/>
            <w:tcBorders>
              <w:top w:val="single" w:sz="4" w:space="0" w:color="auto"/>
              <w:left w:val="single" w:sz="4" w:space="0" w:color="auto"/>
              <w:bottom w:val="single" w:sz="4" w:space="0" w:color="auto"/>
              <w:right w:val="single" w:sz="4" w:space="0" w:color="auto"/>
            </w:tcBorders>
          </w:tcPr>
          <w:p w:rsidR="0062211D" w:rsidRPr="00BB6C67" w:rsidRDefault="0062211D" w:rsidP="00C631EA">
            <w:pPr>
              <w:spacing w:line="240" w:lineRule="auto"/>
              <w:rPr>
                <w:rFonts w:ascii="Times New Roman" w:hAnsi="Times New Roman"/>
                <w:sz w:val="24"/>
                <w:szCs w:val="24"/>
                <w:lang w:val="tt-RU" w:eastAsia="ru-RU"/>
              </w:rPr>
            </w:pPr>
          </w:p>
        </w:tc>
      </w:tr>
      <w:tr w:rsidR="0062211D" w:rsidRPr="00BB6C67" w:rsidTr="00354466">
        <w:tc>
          <w:tcPr>
            <w:tcW w:w="851" w:type="dxa"/>
            <w:tcBorders>
              <w:top w:val="single" w:sz="4" w:space="0" w:color="auto"/>
              <w:left w:val="single" w:sz="4" w:space="0" w:color="auto"/>
              <w:bottom w:val="single" w:sz="4" w:space="0" w:color="auto"/>
              <w:right w:val="single" w:sz="4" w:space="0" w:color="auto"/>
            </w:tcBorders>
          </w:tcPr>
          <w:p w:rsidR="0062211D" w:rsidRPr="00BB6C67" w:rsidRDefault="0062211D" w:rsidP="00C631EA">
            <w:pPr>
              <w:spacing w:line="240" w:lineRule="auto"/>
              <w:rPr>
                <w:rFonts w:ascii="Times New Roman" w:hAnsi="Times New Roman"/>
                <w:sz w:val="24"/>
                <w:szCs w:val="24"/>
                <w:lang w:val="tt-RU" w:eastAsia="ru-RU"/>
              </w:rPr>
            </w:pPr>
            <w:r w:rsidRPr="00BB6C67">
              <w:rPr>
                <w:rFonts w:ascii="Times New Roman" w:hAnsi="Times New Roman"/>
                <w:sz w:val="24"/>
                <w:szCs w:val="24"/>
                <w:lang w:val="tt-RU" w:eastAsia="ru-RU"/>
              </w:rPr>
              <w:t>12.</w:t>
            </w:r>
          </w:p>
        </w:tc>
        <w:tc>
          <w:tcPr>
            <w:tcW w:w="4565" w:type="dxa"/>
            <w:tcBorders>
              <w:top w:val="single" w:sz="4" w:space="0" w:color="auto"/>
              <w:left w:val="single" w:sz="4" w:space="0" w:color="auto"/>
              <w:bottom w:val="single" w:sz="4" w:space="0" w:color="auto"/>
              <w:right w:val="single" w:sz="4" w:space="0" w:color="auto"/>
            </w:tcBorders>
          </w:tcPr>
          <w:p w:rsidR="0062211D" w:rsidRPr="00BB6C67" w:rsidRDefault="0062211D" w:rsidP="00C631EA">
            <w:pPr>
              <w:spacing w:line="240" w:lineRule="auto"/>
              <w:rPr>
                <w:rFonts w:ascii="Times New Roman" w:hAnsi="Times New Roman"/>
                <w:sz w:val="24"/>
                <w:szCs w:val="24"/>
                <w:lang w:val="tt-RU"/>
              </w:rPr>
            </w:pPr>
            <w:r w:rsidRPr="00BB6C67">
              <w:rPr>
                <w:rFonts w:ascii="Times New Roman" w:hAnsi="Times New Roman"/>
                <w:sz w:val="24"/>
                <w:szCs w:val="24"/>
                <w:lang w:val="tt-RU" w:eastAsia="ru-RU"/>
              </w:rPr>
              <w:t>Без мәктәпкә барабыз. Уку-язу әсбаплары.</w:t>
            </w:r>
          </w:p>
        </w:tc>
        <w:tc>
          <w:tcPr>
            <w:tcW w:w="7513" w:type="dxa"/>
            <w:tcBorders>
              <w:top w:val="single" w:sz="4" w:space="0" w:color="auto"/>
              <w:left w:val="single" w:sz="4" w:space="0" w:color="auto"/>
              <w:bottom w:val="single" w:sz="4" w:space="0" w:color="auto"/>
              <w:right w:val="single" w:sz="4" w:space="0" w:color="auto"/>
            </w:tcBorders>
          </w:tcPr>
          <w:p w:rsidR="0062211D" w:rsidRPr="00BB6C67" w:rsidRDefault="0062211D" w:rsidP="00C631EA">
            <w:pPr>
              <w:spacing w:line="240" w:lineRule="auto"/>
              <w:rPr>
                <w:rFonts w:ascii="Times New Roman" w:hAnsi="Times New Roman"/>
                <w:sz w:val="24"/>
                <w:szCs w:val="24"/>
                <w:lang w:val="tt-RU"/>
              </w:rPr>
            </w:pPr>
            <w:r w:rsidRPr="00BB6C67">
              <w:rPr>
                <w:rFonts w:ascii="Times New Roman" w:hAnsi="Times New Roman"/>
                <w:sz w:val="24"/>
                <w:szCs w:val="24"/>
                <w:lang w:val="tt-RU"/>
              </w:rPr>
              <w:t>укучыларның фикерләү сәләтен үстерү,куелган сорауга җавап бирү</w:t>
            </w:r>
          </w:p>
        </w:tc>
        <w:tc>
          <w:tcPr>
            <w:tcW w:w="1276" w:type="dxa"/>
            <w:tcBorders>
              <w:top w:val="single" w:sz="4" w:space="0" w:color="auto"/>
              <w:left w:val="single" w:sz="4" w:space="0" w:color="auto"/>
              <w:bottom w:val="single" w:sz="4" w:space="0" w:color="auto"/>
              <w:right w:val="single" w:sz="4" w:space="0" w:color="auto"/>
            </w:tcBorders>
          </w:tcPr>
          <w:p w:rsidR="0062211D" w:rsidRPr="00BB6C67" w:rsidRDefault="0062211D" w:rsidP="00C631EA">
            <w:pPr>
              <w:rPr>
                <w:rFonts w:ascii="Times New Roman" w:hAnsi="Times New Roman"/>
                <w:sz w:val="24"/>
                <w:szCs w:val="24"/>
              </w:rPr>
            </w:pPr>
            <w:r w:rsidRPr="00BB6C67">
              <w:rPr>
                <w:rFonts w:ascii="Times New Roman" w:hAnsi="Times New Roman"/>
                <w:sz w:val="24"/>
                <w:szCs w:val="24"/>
                <w:lang w:val="tt-RU" w:eastAsia="ru-RU"/>
              </w:rPr>
              <w:t>30.11</w:t>
            </w:r>
          </w:p>
        </w:tc>
        <w:tc>
          <w:tcPr>
            <w:tcW w:w="1134" w:type="dxa"/>
            <w:tcBorders>
              <w:top w:val="single" w:sz="4" w:space="0" w:color="auto"/>
              <w:left w:val="single" w:sz="4" w:space="0" w:color="auto"/>
              <w:bottom w:val="single" w:sz="4" w:space="0" w:color="auto"/>
              <w:right w:val="single" w:sz="4" w:space="0" w:color="auto"/>
            </w:tcBorders>
          </w:tcPr>
          <w:p w:rsidR="0062211D" w:rsidRPr="00BB6C67" w:rsidRDefault="0062211D" w:rsidP="00C631EA">
            <w:pPr>
              <w:spacing w:line="240" w:lineRule="auto"/>
              <w:rPr>
                <w:rFonts w:ascii="Times New Roman" w:hAnsi="Times New Roman"/>
                <w:sz w:val="24"/>
                <w:szCs w:val="24"/>
                <w:lang w:val="tt-RU" w:eastAsia="ru-RU"/>
              </w:rPr>
            </w:pPr>
          </w:p>
        </w:tc>
      </w:tr>
      <w:tr w:rsidR="0062211D" w:rsidRPr="00BB6C67" w:rsidTr="00354466">
        <w:tc>
          <w:tcPr>
            <w:tcW w:w="851" w:type="dxa"/>
            <w:tcBorders>
              <w:top w:val="single" w:sz="4" w:space="0" w:color="auto"/>
              <w:left w:val="single" w:sz="4" w:space="0" w:color="auto"/>
              <w:bottom w:val="single" w:sz="4" w:space="0" w:color="auto"/>
              <w:right w:val="single" w:sz="4" w:space="0" w:color="auto"/>
            </w:tcBorders>
          </w:tcPr>
          <w:p w:rsidR="0062211D" w:rsidRPr="00BB6C67" w:rsidRDefault="0062211D" w:rsidP="00C631EA">
            <w:pPr>
              <w:spacing w:line="240" w:lineRule="auto"/>
              <w:rPr>
                <w:rFonts w:ascii="Times New Roman" w:hAnsi="Times New Roman"/>
                <w:sz w:val="24"/>
                <w:szCs w:val="24"/>
                <w:lang w:val="tt-RU" w:eastAsia="ru-RU"/>
              </w:rPr>
            </w:pPr>
            <w:r w:rsidRPr="00BB6C67">
              <w:rPr>
                <w:rFonts w:ascii="Times New Roman" w:hAnsi="Times New Roman"/>
                <w:sz w:val="24"/>
                <w:szCs w:val="24"/>
                <w:lang w:val="tt-RU" w:eastAsia="ru-RU"/>
              </w:rPr>
              <w:lastRenderedPageBreak/>
              <w:t>13.</w:t>
            </w:r>
          </w:p>
        </w:tc>
        <w:tc>
          <w:tcPr>
            <w:tcW w:w="4565" w:type="dxa"/>
            <w:tcBorders>
              <w:top w:val="single" w:sz="4" w:space="0" w:color="auto"/>
              <w:left w:val="single" w:sz="4" w:space="0" w:color="auto"/>
              <w:bottom w:val="single" w:sz="4" w:space="0" w:color="auto"/>
              <w:right w:val="single" w:sz="4" w:space="0" w:color="auto"/>
            </w:tcBorders>
          </w:tcPr>
          <w:p w:rsidR="0062211D" w:rsidRPr="00BB6C67" w:rsidRDefault="0062211D" w:rsidP="00C631EA">
            <w:pPr>
              <w:spacing w:line="240" w:lineRule="auto"/>
              <w:rPr>
                <w:rFonts w:ascii="Times New Roman" w:hAnsi="Times New Roman"/>
                <w:sz w:val="24"/>
                <w:szCs w:val="24"/>
                <w:lang w:val="tt-RU" w:eastAsia="ru-RU"/>
              </w:rPr>
            </w:pPr>
            <w:r w:rsidRPr="00BB6C67">
              <w:rPr>
                <w:rFonts w:ascii="Times New Roman" w:hAnsi="Times New Roman"/>
                <w:sz w:val="24"/>
                <w:szCs w:val="24"/>
                <w:lang w:val="tt-RU" w:eastAsia="ru-RU"/>
              </w:rPr>
              <w:t>Б.с.ү. “Көзге уңыш”</w:t>
            </w:r>
            <w:r w:rsidRPr="00BB6C67">
              <w:rPr>
                <w:rFonts w:ascii="Times New Roman" w:hAnsi="Times New Roman"/>
                <w:sz w:val="24"/>
                <w:szCs w:val="24"/>
                <w:lang w:val="tt-RU"/>
              </w:rPr>
              <w:t>. Көз билгеләре.</w:t>
            </w:r>
          </w:p>
        </w:tc>
        <w:tc>
          <w:tcPr>
            <w:tcW w:w="7513" w:type="dxa"/>
            <w:tcBorders>
              <w:top w:val="single" w:sz="4" w:space="0" w:color="auto"/>
              <w:left w:val="single" w:sz="4" w:space="0" w:color="auto"/>
              <w:bottom w:val="single" w:sz="4" w:space="0" w:color="auto"/>
              <w:right w:val="single" w:sz="4" w:space="0" w:color="auto"/>
            </w:tcBorders>
          </w:tcPr>
          <w:p w:rsidR="0062211D" w:rsidRPr="00BB6C67" w:rsidRDefault="0062211D" w:rsidP="00C631EA">
            <w:pPr>
              <w:spacing w:line="240" w:lineRule="auto"/>
              <w:rPr>
                <w:rFonts w:ascii="Times New Roman" w:hAnsi="Times New Roman"/>
                <w:sz w:val="24"/>
                <w:szCs w:val="24"/>
                <w:lang w:val="tt-RU" w:eastAsia="ru-RU"/>
              </w:rPr>
            </w:pPr>
            <w:r w:rsidRPr="00BB6C67">
              <w:rPr>
                <w:rFonts w:ascii="Times New Roman" w:hAnsi="Times New Roman"/>
                <w:sz w:val="24"/>
                <w:szCs w:val="24"/>
                <w:lang w:val="tt-RU"/>
              </w:rPr>
              <w:t>сөйләмгә яңа сүзләр кертү;  аларны сөйләмдә куллану күнекмәләрен тирәнәйтү</w:t>
            </w:r>
          </w:p>
        </w:tc>
        <w:tc>
          <w:tcPr>
            <w:tcW w:w="1276" w:type="dxa"/>
            <w:tcBorders>
              <w:top w:val="single" w:sz="4" w:space="0" w:color="auto"/>
              <w:left w:val="single" w:sz="4" w:space="0" w:color="auto"/>
              <w:bottom w:val="single" w:sz="4" w:space="0" w:color="auto"/>
              <w:right w:val="single" w:sz="4" w:space="0" w:color="auto"/>
            </w:tcBorders>
          </w:tcPr>
          <w:p w:rsidR="0062211D" w:rsidRPr="00BB6C67" w:rsidRDefault="0062211D" w:rsidP="00C631EA">
            <w:pPr>
              <w:spacing w:line="240" w:lineRule="auto"/>
              <w:rPr>
                <w:rFonts w:ascii="Times New Roman" w:hAnsi="Times New Roman"/>
                <w:sz w:val="24"/>
                <w:szCs w:val="24"/>
                <w:lang w:val="tt-RU" w:eastAsia="ru-RU"/>
              </w:rPr>
            </w:pPr>
            <w:r w:rsidRPr="00BB6C67">
              <w:rPr>
                <w:rFonts w:ascii="Times New Roman" w:hAnsi="Times New Roman"/>
                <w:sz w:val="24"/>
                <w:szCs w:val="24"/>
                <w:lang w:val="tt-RU" w:eastAsia="ru-RU"/>
              </w:rPr>
              <w:t>07.12</w:t>
            </w:r>
          </w:p>
        </w:tc>
        <w:tc>
          <w:tcPr>
            <w:tcW w:w="1134" w:type="dxa"/>
            <w:tcBorders>
              <w:top w:val="single" w:sz="4" w:space="0" w:color="auto"/>
              <w:left w:val="single" w:sz="4" w:space="0" w:color="auto"/>
              <w:bottom w:val="single" w:sz="4" w:space="0" w:color="auto"/>
              <w:right w:val="single" w:sz="4" w:space="0" w:color="auto"/>
            </w:tcBorders>
          </w:tcPr>
          <w:p w:rsidR="0062211D" w:rsidRPr="00BB6C67" w:rsidRDefault="0062211D" w:rsidP="00C631EA">
            <w:pPr>
              <w:spacing w:line="240" w:lineRule="auto"/>
              <w:rPr>
                <w:rFonts w:ascii="Times New Roman" w:hAnsi="Times New Roman"/>
                <w:sz w:val="24"/>
                <w:szCs w:val="24"/>
                <w:lang w:val="tt-RU" w:eastAsia="ru-RU"/>
              </w:rPr>
            </w:pPr>
          </w:p>
        </w:tc>
      </w:tr>
      <w:tr w:rsidR="0062211D" w:rsidRPr="00BB6C67" w:rsidTr="00354466">
        <w:tc>
          <w:tcPr>
            <w:tcW w:w="851" w:type="dxa"/>
            <w:tcBorders>
              <w:top w:val="single" w:sz="4" w:space="0" w:color="auto"/>
              <w:left w:val="single" w:sz="4" w:space="0" w:color="auto"/>
              <w:bottom w:val="single" w:sz="4" w:space="0" w:color="auto"/>
              <w:right w:val="single" w:sz="4" w:space="0" w:color="auto"/>
            </w:tcBorders>
          </w:tcPr>
          <w:p w:rsidR="0062211D" w:rsidRPr="00BB6C67" w:rsidRDefault="0062211D" w:rsidP="00C631EA">
            <w:pPr>
              <w:spacing w:line="240" w:lineRule="auto"/>
              <w:rPr>
                <w:rFonts w:ascii="Times New Roman" w:hAnsi="Times New Roman"/>
                <w:sz w:val="24"/>
                <w:szCs w:val="24"/>
                <w:lang w:val="tt-RU" w:eastAsia="ru-RU"/>
              </w:rPr>
            </w:pPr>
            <w:r w:rsidRPr="00BB6C67">
              <w:rPr>
                <w:rFonts w:ascii="Times New Roman" w:hAnsi="Times New Roman"/>
                <w:sz w:val="24"/>
                <w:szCs w:val="24"/>
                <w:lang w:val="tt-RU" w:eastAsia="ru-RU"/>
              </w:rPr>
              <w:t>14.</w:t>
            </w:r>
          </w:p>
        </w:tc>
        <w:tc>
          <w:tcPr>
            <w:tcW w:w="4565" w:type="dxa"/>
            <w:tcBorders>
              <w:top w:val="single" w:sz="4" w:space="0" w:color="auto"/>
              <w:left w:val="single" w:sz="4" w:space="0" w:color="auto"/>
              <w:bottom w:val="single" w:sz="4" w:space="0" w:color="auto"/>
              <w:right w:val="single" w:sz="4" w:space="0" w:color="auto"/>
            </w:tcBorders>
          </w:tcPr>
          <w:p w:rsidR="0062211D" w:rsidRPr="00BB6C67" w:rsidRDefault="0062211D" w:rsidP="00C631EA">
            <w:pPr>
              <w:spacing w:line="240" w:lineRule="auto"/>
              <w:rPr>
                <w:rFonts w:ascii="Times New Roman" w:hAnsi="Times New Roman"/>
                <w:sz w:val="24"/>
                <w:szCs w:val="24"/>
                <w:lang w:val="tt-RU" w:eastAsia="ru-RU"/>
              </w:rPr>
            </w:pPr>
            <w:r w:rsidRPr="00BB6C67">
              <w:rPr>
                <w:rFonts w:ascii="Times New Roman" w:hAnsi="Times New Roman"/>
                <w:sz w:val="24"/>
                <w:szCs w:val="24"/>
                <w:lang w:val="tt-RU" w:eastAsia="ru-RU"/>
              </w:rPr>
              <w:t>“Базарда” хикәясе</w:t>
            </w:r>
          </w:p>
        </w:tc>
        <w:tc>
          <w:tcPr>
            <w:tcW w:w="7513" w:type="dxa"/>
            <w:tcBorders>
              <w:top w:val="single" w:sz="4" w:space="0" w:color="auto"/>
              <w:left w:val="single" w:sz="4" w:space="0" w:color="auto"/>
              <w:bottom w:val="single" w:sz="4" w:space="0" w:color="auto"/>
              <w:right w:val="single" w:sz="4" w:space="0" w:color="auto"/>
            </w:tcBorders>
          </w:tcPr>
          <w:p w:rsidR="0062211D" w:rsidRPr="00BB6C67" w:rsidRDefault="0062211D" w:rsidP="00C631EA">
            <w:pPr>
              <w:spacing w:line="240" w:lineRule="auto"/>
              <w:rPr>
                <w:rFonts w:ascii="Times New Roman" w:hAnsi="Times New Roman"/>
                <w:sz w:val="24"/>
                <w:szCs w:val="24"/>
                <w:lang w:val="tt-RU" w:eastAsia="ru-RU"/>
              </w:rPr>
            </w:pPr>
            <w:r w:rsidRPr="00BB6C67">
              <w:rPr>
                <w:rFonts w:ascii="Times New Roman" w:hAnsi="Times New Roman"/>
                <w:sz w:val="24"/>
                <w:szCs w:val="24"/>
                <w:lang w:val="tt-RU"/>
              </w:rPr>
              <w:t>сөйләмгә яңа сүзләр кертү;  аларны сөйләмдә куллану күнекмәләрен тирәнәйтү</w:t>
            </w:r>
          </w:p>
        </w:tc>
        <w:tc>
          <w:tcPr>
            <w:tcW w:w="1276" w:type="dxa"/>
            <w:tcBorders>
              <w:top w:val="single" w:sz="4" w:space="0" w:color="auto"/>
              <w:left w:val="single" w:sz="4" w:space="0" w:color="auto"/>
              <w:bottom w:val="single" w:sz="4" w:space="0" w:color="auto"/>
              <w:right w:val="single" w:sz="4" w:space="0" w:color="auto"/>
            </w:tcBorders>
          </w:tcPr>
          <w:p w:rsidR="0062211D" w:rsidRPr="00BB6C67" w:rsidRDefault="0062211D" w:rsidP="00C631EA">
            <w:pPr>
              <w:spacing w:line="240" w:lineRule="auto"/>
              <w:rPr>
                <w:rFonts w:ascii="Times New Roman" w:hAnsi="Times New Roman"/>
                <w:sz w:val="24"/>
                <w:szCs w:val="24"/>
                <w:lang w:val="tt-RU" w:eastAsia="ru-RU"/>
              </w:rPr>
            </w:pPr>
            <w:r w:rsidRPr="00BB6C67">
              <w:rPr>
                <w:rFonts w:ascii="Times New Roman" w:hAnsi="Times New Roman"/>
                <w:sz w:val="24"/>
                <w:szCs w:val="24"/>
                <w:lang w:val="tt-RU" w:eastAsia="ru-RU"/>
              </w:rPr>
              <w:t>14.12</w:t>
            </w:r>
          </w:p>
        </w:tc>
        <w:tc>
          <w:tcPr>
            <w:tcW w:w="1134" w:type="dxa"/>
            <w:tcBorders>
              <w:top w:val="single" w:sz="4" w:space="0" w:color="auto"/>
              <w:left w:val="single" w:sz="4" w:space="0" w:color="auto"/>
              <w:bottom w:val="single" w:sz="4" w:space="0" w:color="auto"/>
              <w:right w:val="single" w:sz="4" w:space="0" w:color="auto"/>
            </w:tcBorders>
          </w:tcPr>
          <w:p w:rsidR="0062211D" w:rsidRPr="00BB6C67" w:rsidRDefault="0062211D" w:rsidP="00C631EA">
            <w:pPr>
              <w:spacing w:line="240" w:lineRule="auto"/>
              <w:rPr>
                <w:rFonts w:ascii="Times New Roman" w:hAnsi="Times New Roman"/>
                <w:sz w:val="24"/>
                <w:szCs w:val="24"/>
                <w:lang w:val="tt-RU" w:eastAsia="ru-RU"/>
              </w:rPr>
            </w:pPr>
          </w:p>
        </w:tc>
      </w:tr>
      <w:tr w:rsidR="0062211D" w:rsidRPr="00BB6C67" w:rsidTr="00354466">
        <w:tc>
          <w:tcPr>
            <w:tcW w:w="851" w:type="dxa"/>
            <w:tcBorders>
              <w:top w:val="single" w:sz="4" w:space="0" w:color="auto"/>
              <w:left w:val="single" w:sz="4" w:space="0" w:color="auto"/>
              <w:bottom w:val="single" w:sz="4" w:space="0" w:color="auto"/>
              <w:right w:val="single" w:sz="4" w:space="0" w:color="auto"/>
            </w:tcBorders>
          </w:tcPr>
          <w:p w:rsidR="0062211D" w:rsidRPr="00BB6C67" w:rsidRDefault="0062211D" w:rsidP="00C631EA">
            <w:pPr>
              <w:spacing w:line="240" w:lineRule="auto"/>
              <w:rPr>
                <w:rFonts w:ascii="Times New Roman" w:hAnsi="Times New Roman"/>
                <w:sz w:val="24"/>
                <w:szCs w:val="24"/>
                <w:lang w:val="tt-RU" w:eastAsia="ru-RU"/>
              </w:rPr>
            </w:pPr>
            <w:r w:rsidRPr="00BB6C67">
              <w:rPr>
                <w:rFonts w:ascii="Times New Roman" w:hAnsi="Times New Roman"/>
                <w:sz w:val="24"/>
                <w:szCs w:val="24"/>
                <w:lang w:val="tt-RU" w:eastAsia="ru-RU"/>
              </w:rPr>
              <w:t>15.</w:t>
            </w:r>
          </w:p>
        </w:tc>
        <w:tc>
          <w:tcPr>
            <w:tcW w:w="4565" w:type="dxa"/>
            <w:tcBorders>
              <w:top w:val="single" w:sz="4" w:space="0" w:color="auto"/>
              <w:left w:val="single" w:sz="4" w:space="0" w:color="auto"/>
              <w:bottom w:val="single" w:sz="4" w:space="0" w:color="auto"/>
              <w:right w:val="single" w:sz="4" w:space="0" w:color="auto"/>
            </w:tcBorders>
          </w:tcPr>
          <w:p w:rsidR="0062211D" w:rsidRPr="00BB6C67" w:rsidRDefault="0062211D" w:rsidP="00C631EA">
            <w:pPr>
              <w:spacing w:line="240" w:lineRule="auto"/>
              <w:rPr>
                <w:rFonts w:ascii="Times New Roman" w:hAnsi="Times New Roman"/>
                <w:sz w:val="24"/>
                <w:szCs w:val="24"/>
                <w:lang w:val="tt-RU" w:eastAsia="ru-RU"/>
              </w:rPr>
            </w:pPr>
            <w:r w:rsidRPr="00BB6C67">
              <w:rPr>
                <w:rFonts w:ascii="Times New Roman" w:hAnsi="Times New Roman"/>
                <w:sz w:val="24"/>
                <w:szCs w:val="24"/>
                <w:lang w:val="tt-RU" w:eastAsia="ru-RU"/>
              </w:rPr>
              <w:t>Мин чисталык яратам.</w:t>
            </w:r>
          </w:p>
        </w:tc>
        <w:tc>
          <w:tcPr>
            <w:tcW w:w="7513" w:type="dxa"/>
            <w:tcBorders>
              <w:top w:val="single" w:sz="4" w:space="0" w:color="auto"/>
              <w:left w:val="single" w:sz="4" w:space="0" w:color="auto"/>
              <w:bottom w:val="single" w:sz="4" w:space="0" w:color="auto"/>
              <w:right w:val="single" w:sz="4" w:space="0" w:color="auto"/>
            </w:tcBorders>
          </w:tcPr>
          <w:p w:rsidR="0062211D" w:rsidRPr="00BB6C67" w:rsidRDefault="0062211D" w:rsidP="00C631EA">
            <w:pPr>
              <w:spacing w:line="240" w:lineRule="auto"/>
              <w:rPr>
                <w:rFonts w:ascii="Times New Roman" w:hAnsi="Times New Roman"/>
                <w:sz w:val="24"/>
                <w:szCs w:val="24"/>
                <w:lang w:val="tt-RU" w:eastAsia="ru-RU"/>
              </w:rPr>
            </w:pPr>
            <w:r w:rsidRPr="00BB6C67">
              <w:rPr>
                <w:rFonts w:ascii="Times New Roman" w:hAnsi="Times New Roman"/>
                <w:sz w:val="24"/>
                <w:szCs w:val="24"/>
                <w:lang w:val="tt-RU"/>
              </w:rPr>
              <w:t>сөйләмгә яңа сүзләр кертү;  аларны сөйләмдә куллану күнекмәләрен тирәнәйтү</w:t>
            </w:r>
          </w:p>
        </w:tc>
        <w:tc>
          <w:tcPr>
            <w:tcW w:w="1276" w:type="dxa"/>
            <w:tcBorders>
              <w:top w:val="single" w:sz="4" w:space="0" w:color="auto"/>
              <w:left w:val="single" w:sz="4" w:space="0" w:color="auto"/>
              <w:bottom w:val="single" w:sz="4" w:space="0" w:color="auto"/>
              <w:right w:val="single" w:sz="4" w:space="0" w:color="auto"/>
            </w:tcBorders>
          </w:tcPr>
          <w:p w:rsidR="0062211D" w:rsidRPr="00BB6C67" w:rsidRDefault="0062211D" w:rsidP="00C631EA">
            <w:pPr>
              <w:spacing w:line="240" w:lineRule="auto"/>
              <w:rPr>
                <w:rFonts w:ascii="Times New Roman" w:hAnsi="Times New Roman"/>
                <w:sz w:val="24"/>
                <w:szCs w:val="24"/>
                <w:lang w:val="tt-RU" w:eastAsia="ru-RU"/>
              </w:rPr>
            </w:pPr>
            <w:r w:rsidRPr="00BB6C67">
              <w:rPr>
                <w:rFonts w:ascii="Times New Roman" w:hAnsi="Times New Roman"/>
                <w:sz w:val="24"/>
                <w:szCs w:val="24"/>
                <w:lang w:val="tt-RU" w:eastAsia="ru-RU"/>
              </w:rPr>
              <w:t>21.12</w:t>
            </w:r>
          </w:p>
        </w:tc>
        <w:tc>
          <w:tcPr>
            <w:tcW w:w="1134" w:type="dxa"/>
            <w:tcBorders>
              <w:top w:val="single" w:sz="4" w:space="0" w:color="auto"/>
              <w:left w:val="single" w:sz="4" w:space="0" w:color="auto"/>
              <w:bottom w:val="single" w:sz="4" w:space="0" w:color="auto"/>
              <w:right w:val="single" w:sz="4" w:space="0" w:color="auto"/>
            </w:tcBorders>
          </w:tcPr>
          <w:p w:rsidR="0062211D" w:rsidRPr="00BB6C67" w:rsidRDefault="0062211D" w:rsidP="00C631EA">
            <w:pPr>
              <w:spacing w:line="240" w:lineRule="auto"/>
              <w:rPr>
                <w:rFonts w:ascii="Times New Roman" w:hAnsi="Times New Roman"/>
                <w:sz w:val="24"/>
                <w:szCs w:val="24"/>
                <w:lang w:val="tt-RU" w:eastAsia="ru-RU"/>
              </w:rPr>
            </w:pPr>
          </w:p>
        </w:tc>
      </w:tr>
      <w:tr w:rsidR="0062211D" w:rsidRPr="00BB6C67" w:rsidTr="00354466">
        <w:tc>
          <w:tcPr>
            <w:tcW w:w="851" w:type="dxa"/>
            <w:tcBorders>
              <w:top w:val="single" w:sz="4" w:space="0" w:color="auto"/>
              <w:left w:val="single" w:sz="4" w:space="0" w:color="auto"/>
              <w:bottom w:val="single" w:sz="4" w:space="0" w:color="auto"/>
              <w:right w:val="single" w:sz="4" w:space="0" w:color="auto"/>
            </w:tcBorders>
          </w:tcPr>
          <w:p w:rsidR="0062211D" w:rsidRPr="00BB6C67" w:rsidRDefault="0062211D" w:rsidP="00C631EA">
            <w:pPr>
              <w:spacing w:line="240" w:lineRule="auto"/>
              <w:rPr>
                <w:rFonts w:ascii="Times New Roman" w:hAnsi="Times New Roman"/>
                <w:sz w:val="24"/>
                <w:szCs w:val="24"/>
                <w:lang w:val="tt-RU" w:eastAsia="ru-RU"/>
              </w:rPr>
            </w:pPr>
            <w:r w:rsidRPr="00BB6C67">
              <w:rPr>
                <w:rFonts w:ascii="Times New Roman" w:hAnsi="Times New Roman"/>
                <w:sz w:val="24"/>
                <w:szCs w:val="24"/>
                <w:lang w:val="tt-RU" w:eastAsia="ru-RU"/>
              </w:rPr>
              <w:t>16.</w:t>
            </w:r>
          </w:p>
        </w:tc>
        <w:tc>
          <w:tcPr>
            <w:tcW w:w="4565" w:type="dxa"/>
            <w:tcBorders>
              <w:top w:val="single" w:sz="4" w:space="0" w:color="auto"/>
              <w:left w:val="single" w:sz="4" w:space="0" w:color="auto"/>
              <w:bottom w:val="single" w:sz="4" w:space="0" w:color="auto"/>
              <w:right w:val="single" w:sz="4" w:space="0" w:color="auto"/>
            </w:tcBorders>
          </w:tcPr>
          <w:p w:rsidR="0062211D" w:rsidRPr="00BB6C67" w:rsidRDefault="0062211D" w:rsidP="00C631EA">
            <w:pPr>
              <w:spacing w:line="240" w:lineRule="auto"/>
              <w:rPr>
                <w:rFonts w:ascii="Times New Roman" w:hAnsi="Times New Roman"/>
                <w:sz w:val="24"/>
                <w:szCs w:val="24"/>
                <w:lang w:val="tt-RU" w:eastAsia="ru-RU"/>
              </w:rPr>
            </w:pPr>
            <w:r w:rsidRPr="00BB6C67">
              <w:rPr>
                <w:rFonts w:ascii="Times New Roman" w:hAnsi="Times New Roman"/>
                <w:sz w:val="24"/>
                <w:szCs w:val="24"/>
                <w:lang w:val="tt-RU" w:eastAsia="ru-RU"/>
              </w:rPr>
              <w:t>Тән әг</w:t>
            </w:r>
            <w:proofErr w:type="spellStart"/>
            <w:r w:rsidRPr="00BB6C67">
              <w:rPr>
                <w:rFonts w:ascii="Times New Roman" w:hAnsi="Times New Roman"/>
                <w:sz w:val="24"/>
                <w:szCs w:val="24"/>
                <w:lang w:eastAsia="ru-RU"/>
              </w:rPr>
              <w:t>ъзалары</w:t>
            </w:r>
            <w:proofErr w:type="spellEnd"/>
            <w:r w:rsidRPr="00BB6C67">
              <w:rPr>
                <w:rFonts w:ascii="Times New Roman" w:hAnsi="Times New Roman"/>
                <w:sz w:val="24"/>
                <w:szCs w:val="24"/>
                <w:lang w:val="tt-RU" w:eastAsia="ru-RU"/>
              </w:rPr>
              <w:t>.</w:t>
            </w:r>
          </w:p>
        </w:tc>
        <w:tc>
          <w:tcPr>
            <w:tcW w:w="7513" w:type="dxa"/>
            <w:tcBorders>
              <w:top w:val="single" w:sz="4" w:space="0" w:color="auto"/>
              <w:left w:val="single" w:sz="4" w:space="0" w:color="auto"/>
              <w:bottom w:val="single" w:sz="4" w:space="0" w:color="auto"/>
              <w:right w:val="single" w:sz="4" w:space="0" w:color="auto"/>
            </w:tcBorders>
          </w:tcPr>
          <w:p w:rsidR="0062211D" w:rsidRPr="00BB6C67" w:rsidRDefault="0062211D" w:rsidP="00C631EA">
            <w:pPr>
              <w:spacing w:line="240" w:lineRule="auto"/>
              <w:rPr>
                <w:rFonts w:ascii="Times New Roman" w:hAnsi="Times New Roman"/>
                <w:sz w:val="24"/>
                <w:szCs w:val="24"/>
                <w:lang w:val="tt-RU" w:eastAsia="ru-RU"/>
              </w:rPr>
            </w:pPr>
            <w:r w:rsidRPr="00BB6C67">
              <w:rPr>
                <w:rFonts w:ascii="Times New Roman" w:hAnsi="Times New Roman"/>
                <w:sz w:val="24"/>
                <w:szCs w:val="24"/>
                <w:lang w:val="tt-RU" w:eastAsia="ru-RU"/>
              </w:rPr>
              <w:t>Тән әг</w:t>
            </w:r>
            <w:proofErr w:type="spellStart"/>
            <w:r w:rsidRPr="00BB6C67">
              <w:rPr>
                <w:rFonts w:ascii="Times New Roman" w:hAnsi="Times New Roman"/>
                <w:sz w:val="24"/>
                <w:szCs w:val="24"/>
                <w:lang w:eastAsia="ru-RU"/>
              </w:rPr>
              <w:t>ъзалары</w:t>
            </w:r>
            <w:proofErr w:type="spellEnd"/>
            <w:r w:rsidRPr="00BB6C67">
              <w:rPr>
                <w:rFonts w:ascii="Times New Roman" w:hAnsi="Times New Roman"/>
                <w:sz w:val="24"/>
                <w:szCs w:val="24"/>
                <w:lang w:val="tt-RU" w:eastAsia="ru-RU"/>
              </w:rPr>
              <w:t>н өйрәнү.</w:t>
            </w:r>
          </w:p>
        </w:tc>
        <w:tc>
          <w:tcPr>
            <w:tcW w:w="1276" w:type="dxa"/>
            <w:tcBorders>
              <w:top w:val="single" w:sz="4" w:space="0" w:color="auto"/>
              <w:left w:val="single" w:sz="4" w:space="0" w:color="auto"/>
              <w:bottom w:val="single" w:sz="4" w:space="0" w:color="auto"/>
              <w:right w:val="single" w:sz="4" w:space="0" w:color="auto"/>
            </w:tcBorders>
          </w:tcPr>
          <w:p w:rsidR="0062211D" w:rsidRPr="00BB6C67" w:rsidRDefault="0062211D" w:rsidP="00C631EA">
            <w:pPr>
              <w:spacing w:line="240" w:lineRule="auto"/>
              <w:rPr>
                <w:rFonts w:ascii="Times New Roman" w:hAnsi="Times New Roman"/>
                <w:sz w:val="24"/>
                <w:szCs w:val="24"/>
                <w:lang w:val="tt-RU" w:eastAsia="ru-RU"/>
              </w:rPr>
            </w:pPr>
            <w:r w:rsidRPr="00BB6C67">
              <w:rPr>
                <w:rFonts w:ascii="Times New Roman" w:hAnsi="Times New Roman"/>
                <w:sz w:val="24"/>
                <w:szCs w:val="24"/>
                <w:lang w:val="tt-RU" w:eastAsia="ru-RU"/>
              </w:rPr>
              <w:t>28.12</w:t>
            </w:r>
          </w:p>
        </w:tc>
        <w:tc>
          <w:tcPr>
            <w:tcW w:w="1134" w:type="dxa"/>
            <w:tcBorders>
              <w:top w:val="single" w:sz="4" w:space="0" w:color="auto"/>
              <w:left w:val="single" w:sz="4" w:space="0" w:color="auto"/>
              <w:bottom w:val="single" w:sz="4" w:space="0" w:color="auto"/>
              <w:right w:val="single" w:sz="4" w:space="0" w:color="auto"/>
            </w:tcBorders>
          </w:tcPr>
          <w:p w:rsidR="0062211D" w:rsidRPr="00BB6C67" w:rsidRDefault="0062211D" w:rsidP="00C631EA">
            <w:pPr>
              <w:spacing w:line="240" w:lineRule="auto"/>
              <w:rPr>
                <w:rFonts w:ascii="Times New Roman" w:hAnsi="Times New Roman"/>
                <w:sz w:val="24"/>
                <w:szCs w:val="24"/>
                <w:lang w:val="tt-RU" w:eastAsia="ru-RU"/>
              </w:rPr>
            </w:pPr>
          </w:p>
        </w:tc>
      </w:tr>
      <w:tr w:rsidR="0062211D" w:rsidRPr="00BB6C67" w:rsidTr="00354466">
        <w:tc>
          <w:tcPr>
            <w:tcW w:w="851" w:type="dxa"/>
            <w:tcBorders>
              <w:top w:val="single" w:sz="4" w:space="0" w:color="auto"/>
              <w:left w:val="single" w:sz="4" w:space="0" w:color="auto"/>
              <w:bottom w:val="single" w:sz="4" w:space="0" w:color="auto"/>
              <w:right w:val="single" w:sz="4" w:space="0" w:color="auto"/>
            </w:tcBorders>
          </w:tcPr>
          <w:p w:rsidR="0062211D" w:rsidRPr="00BB6C67" w:rsidRDefault="0062211D" w:rsidP="00C631EA">
            <w:pPr>
              <w:spacing w:line="240" w:lineRule="auto"/>
              <w:rPr>
                <w:rFonts w:ascii="Times New Roman" w:hAnsi="Times New Roman"/>
                <w:sz w:val="24"/>
                <w:szCs w:val="24"/>
                <w:lang w:val="tt-RU" w:eastAsia="ru-RU"/>
              </w:rPr>
            </w:pPr>
            <w:r w:rsidRPr="00BB6C67">
              <w:rPr>
                <w:rFonts w:ascii="Times New Roman" w:hAnsi="Times New Roman"/>
                <w:sz w:val="24"/>
                <w:szCs w:val="24"/>
                <w:lang w:val="tt-RU" w:eastAsia="ru-RU"/>
              </w:rPr>
              <w:t>17.</w:t>
            </w:r>
          </w:p>
        </w:tc>
        <w:tc>
          <w:tcPr>
            <w:tcW w:w="4565" w:type="dxa"/>
            <w:tcBorders>
              <w:top w:val="single" w:sz="4" w:space="0" w:color="auto"/>
              <w:left w:val="single" w:sz="4" w:space="0" w:color="auto"/>
              <w:bottom w:val="single" w:sz="4" w:space="0" w:color="auto"/>
              <w:right w:val="single" w:sz="4" w:space="0" w:color="auto"/>
            </w:tcBorders>
          </w:tcPr>
          <w:p w:rsidR="0062211D" w:rsidRPr="00BB6C67" w:rsidRDefault="0062211D" w:rsidP="00C631EA">
            <w:pPr>
              <w:spacing w:line="240" w:lineRule="auto"/>
              <w:rPr>
                <w:rFonts w:ascii="Times New Roman" w:hAnsi="Times New Roman"/>
                <w:color w:val="ED7D31" w:themeColor="accent2"/>
                <w:sz w:val="24"/>
                <w:szCs w:val="24"/>
                <w:lang w:val="tt-RU" w:eastAsia="ru-RU"/>
              </w:rPr>
            </w:pPr>
            <w:r w:rsidRPr="00BB6C67">
              <w:rPr>
                <w:rFonts w:ascii="Times New Roman" w:hAnsi="Times New Roman"/>
                <w:color w:val="ED7D31" w:themeColor="accent2"/>
                <w:sz w:val="24"/>
                <w:szCs w:val="24"/>
                <w:lang w:val="tt-RU"/>
              </w:rPr>
              <w:t xml:space="preserve"> </w:t>
            </w:r>
            <w:r w:rsidR="00963462" w:rsidRPr="00BB6C67">
              <w:rPr>
                <w:rFonts w:ascii="Times New Roman" w:hAnsi="Times New Roman"/>
                <w:noProof/>
                <w:spacing w:val="-1"/>
                <w:sz w:val="24"/>
                <w:szCs w:val="24"/>
                <w:lang w:val="tt-RU" w:eastAsia="ru-RU"/>
              </w:rPr>
              <w:t>Шәхси гигиена</w:t>
            </w:r>
          </w:p>
        </w:tc>
        <w:tc>
          <w:tcPr>
            <w:tcW w:w="7513" w:type="dxa"/>
            <w:tcBorders>
              <w:top w:val="single" w:sz="4" w:space="0" w:color="auto"/>
              <w:left w:val="single" w:sz="4" w:space="0" w:color="auto"/>
              <w:bottom w:val="single" w:sz="4" w:space="0" w:color="auto"/>
              <w:right w:val="single" w:sz="4" w:space="0" w:color="auto"/>
            </w:tcBorders>
          </w:tcPr>
          <w:p w:rsidR="0062211D" w:rsidRPr="00BB6C67" w:rsidRDefault="0062211D" w:rsidP="00C631EA">
            <w:pPr>
              <w:spacing w:line="240" w:lineRule="auto"/>
              <w:rPr>
                <w:rFonts w:ascii="Times New Roman" w:hAnsi="Times New Roman"/>
                <w:sz w:val="24"/>
                <w:szCs w:val="24"/>
                <w:lang w:val="tt-RU" w:eastAsia="ru-RU"/>
              </w:rPr>
            </w:pPr>
            <w:r w:rsidRPr="00BB6C67">
              <w:rPr>
                <w:rFonts w:ascii="Times New Roman" w:hAnsi="Times New Roman"/>
                <w:sz w:val="24"/>
                <w:szCs w:val="24"/>
                <w:lang w:val="tt-RU"/>
              </w:rPr>
              <w:t>сөйләмгә яңа сүзләр кертү;  аларны сөйләмдә куллану күнекмәләрен тирәнәйтү</w:t>
            </w:r>
          </w:p>
        </w:tc>
        <w:tc>
          <w:tcPr>
            <w:tcW w:w="1276" w:type="dxa"/>
            <w:tcBorders>
              <w:top w:val="single" w:sz="4" w:space="0" w:color="auto"/>
              <w:left w:val="single" w:sz="4" w:space="0" w:color="auto"/>
              <w:bottom w:val="single" w:sz="4" w:space="0" w:color="auto"/>
              <w:right w:val="single" w:sz="4" w:space="0" w:color="auto"/>
            </w:tcBorders>
          </w:tcPr>
          <w:p w:rsidR="0062211D" w:rsidRPr="00BB6C67" w:rsidRDefault="0062211D" w:rsidP="00C631EA">
            <w:pPr>
              <w:spacing w:line="240" w:lineRule="auto"/>
              <w:rPr>
                <w:rFonts w:ascii="Times New Roman" w:hAnsi="Times New Roman"/>
                <w:sz w:val="24"/>
                <w:szCs w:val="24"/>
                <w:lang w:val="tt-RU" w:eastAsia="ru-RU"/>
              </w:rPr>
            </w:pPr>
            <w:r w:rsidRPr="00BB6C67">
              <w:rPr>
                <w:rFonts w:ascii="Times New Roman" w:hAnsi="Times New Roman"/>
                <w:sz w:val="24"/>
                <w:szCs w:val="24"/>
                <w:lang w:val="tt-RU" w:eastAsia="ru-RU"/>
              </w:rPr>
              <w:t>18.01</w:t>
            </w:r>
          </w:p>
        </w:tc>
        <w:tc>
          <w:tcPr>
            <w:tcW w:w="1134" w:type="dxa"/>
            <w:tcBorders>
              <w:top w:val="single" w:sz="4" w:space="0" w:color="auto"/>
              <w:left w:val="single" w:sz="4" w:space="0" w:color="auto"/>
              <w:bottom w:val="single" w:sz="4" w:space="0" w:color="auto"/>
              <w:right w:val="single" w:sz="4" w:space="0" w:color="auto"/>
            </w:tcBorders>
          </w:tcPr>
          <w:p w:rsidR="0062211D" w:rsidRPr="00BB6C67" w:rsidRDefault="0062211D" w:rsidP="00C631EA">
            <w:pPr>
              <w:spacing w:line="240" w:lineRule="auto"/>
              <w:rPr>
                <w:rFonts w:ascii="Times New Roman" w:hAnsi="Times New Roman"/>
                <w:sz w:val="24"/>
                <w:szCs w:val="24"/>
                <w:lang w:val="tt-RU" w:eastAsia="ru-RU"/>
              </w:rPr>
            </w:pPr>
          </w:p>
        </w:tc>
      </w:tr>
      <w:tr w:rsidR="0062211D" w:rsidRPr="00BB6C67" w:rsidTr="00354466">
        <w:tc>
          <w:tcPr>
            <w:tcW w:w="851" w:type="dxa"/>
            <w:tcBorders>
              <w:top w:val="single" w:sz="4" w:space="0" w:color="auto"/>
              <w:left w:val="single" w:sz="4" w:space="0" w:color="auto"/>
              <w:bottom w:val="single" w:sz="4" w:space="0" w:color="auto"/>
              <w:right w:val="single" w:sz="4" w:space="0" w:color="auto"/>
            </w:tcBorders>
          </w:tcPr>
          <w:p w:rsidR="0062211D" w:rsidRPr="00BB6C67" w:rsidRDefault="0062211D" w:rsidP="00C631EA">
            <w:pPr>
              <w:spacing w:line="240" w:lineRule="auto"/>
              <w:rPr>
                <w:rFonts w:ascii="Times New Roman" w:hAnsi="Times New Roman"/>
                <w:sz w:val="24"/>
                <w:szCs w:val="24"/>
                <w:lang w:val="tt-RU" w:eastAsia="ru-RU"/>
              </w:rPr>
            </w:pPr>
            <w:r w:rsidRPr="00BB6C67">
              <w:rPr>
                <w:rFonts w:ascii="Times New Roman" w:hAnsi="Times New Roman"/>
                <w:sz w:val="24"/>
                <w:szCs w:val="24"/>
                <w:lang w:val="tt-RU" w:eastAsia="ru-RU"/>
              </w:rPr>
              <w:t>18.</w:t>
            </w:r>
          </w:p>
        </w:tc>
        <w:tc>
          <w:tcPr>
            <w:tcW w:w="4565" w:type="dxa"/>
            <w:tcBorders>
              <w:top w:val="single" w:sz="4" w:space="0" w:color="auto"/>
              <w:left w:val="single" w:sz="4" w:space="0" w:color="auto"/>
              <w:bottom w:val="single" w:sz="4" w:space="0" w:color="auto"/>
              <w:right w:val="single" w:sz="4" w:space="0" w:color="auto"/>
            </w:tcBorders>
          </w:tcPr>
          <w:p w:rsidR="0062211D" w:rsidRPr="00BB6C67" w:rsidRDefault="0062211D" w:rsidP="00C631EA">
            <w:pPr>
              <w:spacing w:line="240" w:lineRule="auto"/>
              <w:contextualSpacing/>
              <w:rPr>
                <w:rFonts w:ascii="Times New Roman" w:hAnsi="Times New Roman"/>
                <w:noProof/>
                <w:spacing w:val="-1"/>
                <w:sz w:val="24"/>
                <w:szCs w:val="24"/>
                <w:lang w:val="tt-RU" w:eastAsia="ru-RU"/>
              </w:rPr>
            </w:pPr>
            <w:r w:rsidRPr="00BB6C67">
              <w:rPr>
                <w:rFonts w:ascii="Times New Roman" w:hAnsi="Times New Roman"/>
                <w:noProof/>
                <w:spacing w:val="-1"/>
                <w:sz w:val="24"/>
                <w:szCs w:val="24"/>
                <w:lang w:val="tt-RU" w:eastAsia="ru-RU"/>
              </w:rPr>
              <w:t>Җөмләдә сүзләр  тәртибе. Шәхси гигиена.</w:t>
            </w:r>
          </w:p>
        </w:tc>
        <w:tc>
          <w:tcPr>
            <w:tcW w:w="7513" w:type="dxa"/>
            <w:tcBorders>
              <w:top w:val="single" w:sz="4" w:space="0" w:color="auto"/>
              <w:left w:val="single" w:sz="4" w:space="0" w:color="auto"/>
              <w:bottom w:val="single" w:sz="4" w:space="0" w:color="auto"/>
              <w:right w:val="single" w:sz="4" w:space="0" w:color="auto"/>
            </w:tcBorders>
          </w:tcPr>
          <w:p w:rsidR="0062211D" w:rsidRPr="00BB6C67" w:rsidRDefault="0062211D" w:rsidP="00C631EA">
            <w:pPr>
              <w:spacing w:line="240" w:lineRule="auto"/>
              <w:rPr>
                <w:rFonts w:ascii="Times New Roman" w:hAnsi="Times New Roman"/>
                <w:sz w:val="24"/>
                <w:szCs w:val="24"/>
                <w:lang w:val="tt-RU" w:eastAsia="ru-RU"/>
              </w:rPr>
            </w:pPr>
            <w:r w:rsidRPr="00BB6C67">
              <w:rPr>
                <w:rFonts w:ascii="Times New Roman" w:hAnsi="Times New Roman"/>
                <w:sz w:val="24"/>
                <w:szCs w:val="24"/>
                <w:lang w:val="tt-RU" w:eastAsia="ru-RU"/>
              </w:rPr>
              <w:t>юынам, сөртәм, тарыйм структурасы</w:t>
            </w:r>
          </w:p>
        </w:tc>
        <w:tc>
          <w:tcPr>
            <w:tcW w:w="1276" w:type="dxa"/>
            <w:tcBorders>
              <w:top w:val="single" w:sz="4" w:space="0" w:color="auto"/>
              <w:left w:val="single" w:sz="4" w:space="0" w:color="auto"/>
              <w:bottom w:val="single" w:sz="4" w:space="0" w:color="auto"/>
              <w:right w:val="single" w:sz="4" w:space="0" w:color="auto"/>
            </w:tcBorders>
          </w:tcPr>
          <w:p w:rsidR="0062211D" w:rsidRPr="00BB6C67" w:rsidRDefault="0062211D" w:rsidP="00C631EA">
            <w:pPr>
              <w:spacing w:line="240" w:lineRule="auto"/>
              <w:rPr>
                <w:rFonts w:ascii="Times New Roman" w:hAnsi="Times New Roman"/>
                <w:sz w:val="24"/>
                <w:szCs w:val="24"/>
                <w:lang w:val="tt-RU" w:eastAsia="ru-RU"/>
              </w:rPr>
            </w:pPr>
            <w:r w:rsidRPr="00BB6C67">
              <w:rPr>
                <w:rFonts w:ascii="Times New Roman" w:hAnsi="Times New Roman"/>
                <w:sz w:val="24"/>
                <w:szCs w:val="24"/>
                <w:lang w:val="tt-RU" w:eastAsia="ru-RU"/>
              </w:rPr>
              <w:t>25.01</w:t>
            </w:r>
          </w:p>
        </w:tc>
        <w:tc>
          <w:tcPr>
            <w:tcW w:w="1134" w:type="dxa"/>
            <w:tcBorders>
              <w:top w:val="single" w:sz="4" w:space="0" w:color="auto"/>
              <w:left w:val="single" w:sz="4" w:space="0" w:color="auto"/>
              <w:bottom w:val="single" w:sz="4" w:space="0" w:color="auto"/>
              <w:right w:val="single" w:sz="4" w:space="0" w:color="auto"/>
            </w:tcBorders>
          </w:tcPr>
          <w:p w:rsidR="0062211D" w:rsidRPr="00BB6C67" w:rsidRDefault="0062211D" w:rsidP="00C631EA">
            <w:pPr>
              <w:spacing w:line="240" w:lineRule="auto"/>
              <w:rPr>
                <w:rFonts w:ascii="Times New Roman" w:hAnsi="Times New Roman"/>
                <w:sz w:val="24"/>
                <w:szCs w:val="24"/>
                <w:lang w:val="tt-RU" w:eastAsia="ru-RU"/>
              </w:rPr>
            </w:pPr>
          </w:p>
        </w:tc>
      </w:tr>
      <w:tr w:rsidR="0062211D" w:rsidRPr="00BB6C67" w:rsidTr="00354466">
        <w:tc>
          <w:tcPr>
            <w:tcW w:w="851" w:type="dxa"/>
            <w:tcBorders>
              <w:top w:val="single" w:sz="4" w:space="0" w:color="auto"/>
              <w:left w:val="single" w:sz="4" w:space="0" w:color="auto"/>
              <w:bottom w:val="single" w:sz="4" w:space="0" w:color="auto"/>
              <w:right w:val="single" w:sz="4" w:space="0" w:color="auto"/>
            </w:tcBorders>
          </w:tcPr>
          <w:p w:rsidR="0062211D" w:rsidRPr="00BB6C67" w:rsidRDefault="0062211D" w:rsidP="00C631EA">
            <w:pPr>
              <w:spacing w:line="240" w:lineRule="auto"/>
              <w:rPr>
                <w:rFonts w:ascii="Times New Roman" w:hAnsi="Times New Roman"/>
                <w:sz w:val="24"/>
                <w:szCs w:val="24"/>
                <w:lang w:val="tt-RU" w:eastAsia="ru-RU"/>
              </w:rPr>
            </w:pPr>
            <w:r w:rsidRPr="00BB6C67">
              <w:rPr>
                <w:rFonts w:ascii="Times New Roman" w:hAnsi="Times New Roman"/>
                <w:sz w:val="24"/>
                <w:szCs w:val="24"/>
                <w:lang w:val="tt-RU" w:eastAsia="ru-RU"/>
              </w:rPr>
              <w:t>19.</w:t>
            </w:r>
          </w:p>
        </w:tc>
        <w:tc>
          <w:tcPr>
            <w:tcW w:w="4565" w:type="dxa"/>
            <w:tcBorders>
              <w:top w:val="single" w:sz="4" w:space="0" w:color="auto"/>
              <w:left w:val="single" w:sz="4" w:space="0" w:color="auto"/>
              <w:bottom w:val="single" w:sz="4" w:space="0" w:color="auto"/>
              <w:right w:val="single" w:sz="4" w:space="0" w:color="auto"/>
            </w:tcBorders>
          </w:tcPr>
          <w:p w:rsidR="0062211D" w:rsidRPr="00BB6C67" w:rsidRDefault="0062211D" w:rsidP="00C631EA">
            <w:pPr>
              <w:spacing w:line="240" w:lineRule="auto"/>
              <w:contextualSpacing/>
              <w:rPr>
                <w:rFonts w:ascii="Times New Roman" w:hAnsi="Times New Roman"/>
                <w:noProof/>
                <w:spacing w:val="-1"/>
                <w:sz w:val="24"/>
                <w:szCs w:val="24"/>
                <w:lang w:val="tt-RU" w:eastAsia="ru-RU"/>
              </w:rPr>
            </w:pPr>
            <w:r w:rsidRPr="00BB6C67">
              <w:rPr>
                <w:rFonts w:ascii="Times New Roman" w:hAnsi="Times New Roman"/>
                <w:sz w:val="24"/>
                <w:szCs w:val="24"/>
                <w:lang w:val="tt-RU" w:eastAsia="ru-RU"/>
              </w:rPr>
              <w:t>Исемнәрнең тартым белән төрләнеше</w:t>
            </w:r>
          </w:p>
        </w:tc>
        <w:tc>
          <w:tcPr>
            <w:tcW w:w="7513" w:type="dxa"/>
            <w:tcBorders>
              <w:top w:val="single" w:sz="4" w:space="0" w:color="auto"/>
              <w:left w:val="single" w:sz="4" w:space="0" w:color="auto"/>
              <w:bottom w:val="single" w:sz="4" w:space="0" w:color="auto"/>
              <w:right w:val="single" w:sz="4" w:space="0" w:color="auto"/>
            </w:tcBorders>
          </w:tcPr>
          <w:p w:rsidR="0062211D" w:rsidRPr="00BB6C67" w:rsidRDefault="0062211D" w:rsidP="00C631EA">
            <w:pPr>
              <w:spacing w:line="240" w:lineRule="auto"/>
              <w:rPr>
                <w:rFonts w:ascii="Times New Roman" w:hAnsi="Times New Roman"/>
                <w:sz w:val="24"/>
                <w:szCs w:val="24"/>
                <w:lang w:val="tt-RU" w:eastAsia="ru-RU"/>
              </w:rPr>
            </w:pPr>
            <w:r w:rsidRPr="00BB6C67">
              <w:rPr>
                <w:rFonts w:ascii="Times New Roman" w:hAnsi="Times New Roman"/>
                <w:sz w:val="24"/>
                <w:szCs w:val="24"/>
                <w:lang w:val="tt-RU" w:eastAsia="ru-RU"/>
              </w:rPr>
              <w:t>Исемнәрнең тартым белән төрләнешен өйрәнү</w:t>
            </w:r>
          </w:p>
        </w:tc>
        <w:tc>
          <w:tcPr>
            <w:tcW w:w="1276" w:type="dxa"/>
            <w:tcBorders>
              <w:top w:val="single" w:sz="4" w:space="0" w:color="auto"/>
              <w:left w:val="single" w:sz="4" w:space="0" w:color="auto"/>
              <w:bottom w:val="single" w:sz="4" w:space="0" w:color="auto"/>
              <w:right w:val="single" w:sz="4" w:space="0" w:color="auto"/>
            </w:tcBorders>
          </w:tcPr>
          <w:p w:rsidR="0062211D" w:rsidRPr="00BB6C67" w:rsidRDefault="0062211D" w:rsidP="00C631EA">
            <w:pPr>
              <w:spacing w:line="240" w:lineRule="auto"/>
              <w:rPr>
                <w:rFonts w:ascii="Times New Roman" w:hAnsi="Times New Roman"/>
                <w:sz w:val="24"/>
                <w:szCs w:val="24"/>
                <w:lang w:val="tt-RU" w:eastAsia="ru-RU"/>
              </w:rPr>
            </w:pPr>
            <w:r w:rsidRPr="00BB6C67">
              <w:rPr>
                <w:rFonts w:ascii="Times New Roman" w:hAnsi="Times New Roman"/>
                <w:sz w:val="24"/>
                <w:szCs w:val="24"/>
                <w:lang w:val="tt-RU" w:eastAsia="ru-RU"/>
              </w:rPr>
              <w:t>01.02</w:t>
            </w:r>
          </w:p>
        </w:tc>
        <w:tc>
          <w:tcPr>
            <w:tcW w:w="1134" w:type="dxa"/>
            <w:tcBorders>
              <w:top w:val="single" w:sz="4" w:space="0" w:color="auto"/>
              <w:left w:val="single" w:sz="4" w:space="0" w:color="auto"/>
              <w:bottom w:val="single" w:sz="4" w:space="0" w:color="auto"/>
              <w:right w:val="single" w:sz="4" w:space="0" w:color="auto"/>
            </w:tcBorders>
          </w:tcPr>
          <w:p w:rsidR="0062211D" w:rsidRPr="00BB6C67" w:rsidRDefault="0062211D" w:rsidP="00C631EA">
            <w:pPr>
              <w:spacing w:line="240" w:lineRule="auto"/>
              <w:rPr>
                <w:rFonts w:ascii="Times New Roman" w:hAnsi="Times New Roman"/>
                <w:sz w:val="24"/>
                <w:szCs w:val="24"/>
                <w:lang w:val="tt-RU" w:eastAsia="ru-RU"/>
              </w:rPr>
            </w:pPr>
          </w:p>
        </w:tc>
      </w:tr>
      <w:tr w:rsidR="0062211D" w:rsidRPr="00BB6C67" w:rsidTr="00354466">
        <w:trPr>
          <w:trHeight w:val="423"/>
        </w:trPr>
        <w:tc>
          <w:tcPr>
            <w:tcW w:w="851" w:type="dxa"/>
            <w:tcBorders>
              <w:top w:val="single" w:sz="4" w:space="0" w:color="auto"/>
              <w:left w:val="single" w:sz="4" w:space="0" w:color="auto"/>
              <w:bottom w:val="single" w:sz="4" w:space="0" w:color="auto"/>
              <w:right w:val="single" w:sz="4" w:space="0" w:color="auto"/>
            </w:tcBorders>
          </w:tcPr>
          <w:p w:rsidR="0062211D" w:rsidRPr="00BB6C67" w:rsidRDefault="0062211D" w:rsidP="00C631EA">
            <w:pPr>
              <w:spacing w:line="240" w:lineRule="auto"/>
              <w:rPr>
                <w:rFonts w:ascii="Times New Roman" w:hAnsi="Times New Roman"/>
                <w:sz w:val="24"/>
                <w:szCs w:val="24"/>
                <w:lang w:val="tt-RU" w:eastAsia="ru-RU"/>
              </w:rPr>
            </w:pPr>
            <w:r w:rsidRPr="00BB6C67">
              <w:rPr>
                <w:rFonts w:ascii="Times New Roman" w:hAnsi="Times New Roman"/>
                <w:sz w:val="24"/>
                <w:szCs w:val="24"/>
                <w:lang w:val="tt-RU" w:eastAsia="ru-RU"/>
              </w:rPr>
              <w:t>20.</w:t>
            </w:r>
          </w:p>
        </w:tc>
        <w:tc>
          <w:tcPr>
            <w:tcW w:w="4565" w:type="dxa"/>
            <w:tcBorders>
              <w:top w:val="single" w:sz="4" w:space="0" w:color="auto"/>
              <w:left w:val="single" w:sz="4" w:space="0" w:color="auto"/>
              <w:bottom w:val="single" w:sz="4" w:space="0" w:color="auto"/>
              <w:right w:val="single" w:sz="4" w:space="0" w:color="auto"/>
            </w:tcBorders>
          </w:tcPr>
          <w:p w:rsidR="0062211D" w:rsidRPr="00BB6C67" w:rsidRDefault="0062211D" w:rsidP="00C631EA">
            <w:pPr>
              <w:spacing w:line="240" w:lineRule="auto"/>
              <w:rPr>
                <w:rFonts w:ascii="Times New Roman" w:hAnsi="Times New Roman"/>
                <w:sz w:val="24"/>
                <w:szCs w:val="24"/>
                <w:lang w:val="tt-RU" w:eastAsia="ru-RU"/>
              </w:rPr>
            </w:pPr>
            <w:r w:rsidRPr="00BB6C67">
              <w:rPr>
                <w:rFonts w:ascii="Times New Roman" w:hAnsi="Times New Roman"/>
                <w:sz w:val="24"/>
                <w:szCs w:val="24"/>
                <w:lang w:val="tt-RU" w:eastAsia="ru-RU"/>
              </w:rPr>
              <w:t>“Марат авырый” хикәясе</w:t>
            </w:r>
          </w:p>
        </w:tc>
        <w:tc>
          <w:tcPr>
            <w:tcW w:w="7513" w:type="dxa"/>
            <w:tcBorders>
              <w:top w:val="single" w:sz="4" w:space="0" w:color="auto"/>
              <w:left w:val="single" w:sz="4" w:space="0" w:color="auto"/>
              <w:bottom w:val="single" w:sz="4" w:space="0" w:color="auto"/>
              <w:right w:val="single" w:sz="4" w:space="0" w:color="auto"/>
            </w:tcBorders>
          </w:tcPr>
          <w:p w:rsidR="0062211D" w:rsidRPr="00BB6C67" w:rsidRDefault="0062211D" w:rsidP="00C631EA">
            <w:pPr>
              <w:spacing w:line="240" w:lineRule="auto"/>
              <w:rPr>
                <w:rFonts w:ascii="Times New Roman" w:hAnsi="Times New Roman"/>
                <w:sz w:val="24"/>
                <w:szCs w:val="24"/>
                <w:lang w:val="tt-RU" w:eastAsia="ru-RU"/>
              </w:rPr>
            </w:pPr>
            <w:r w:rsidRPr="00BB6C67">
              <w:rPr>
                <w:rFonts w:ascii="Times New Roman" w:hAnsi="Times New Roman"/>
                <w:sz w:val="24"/>
                <w:szCs w:val="24"/>
                <w:lang w:val="tt-RU" w:eastAsia="ru-RU"/>
              </w:rPr>
              <w:t>Эчтәлеккә карата сораулар бирергә өйрәнү; телдән сөйләм күнекмәләрен үстерү</w:t>
            </w:r>
          </w:p>
        </w:tc>
        <w:tc>
          <w:tcPr>
            <w:tcW w:w="1276" w:type="dxa"/>
            <w:tcBorders>
              <w:top w:val="single" w:sz="4" w:space="0" w:color="auto"/>
              <w:left w:val="single" w:sz="4" w:space="0" w:color="auto"/>
              <w:bottom w:val="single" w:sz="4" w:space="0" w:color="auto"/>
              <w:right w:val="single" w:sz="4" w:space="0" w:color="auto"/>
            </w:tcBorders>
          </w:tcPr>
          <w:p w:rsidR="0062211D" w:rsidRPr="00BB6C67" w:rsidRDefault="0062211D" w:rsidP="00C631EA">
            <w:pPr>
              <w:pStyle w:val="a3"/>
              <w:contextualSpacing/>
              <w:rPr>
                <w:rFonts w:ascii="Times New Roman" w:hAnsi="Times New Roman"/>
                <w:sz w:val="24"/>
                <w:szCs w:val="24"/>
                <w:lang w:val="tt-RU"/>
              </w:rPr>
            </w:pPr>
            <w:r w:rsidRPr="00BB6C67">
              <w:rPr>
                <w:rFonts w:ascii="Times New Roman" w:hAnsi="Times New Roman"/>
                <w:sz w:val="24"/>
                <w:szCs w:val="24"/>
                <w:lang w:val="tt-RU"/>
              </w:rPr>
              <w:t>08.02</w:t>
            </w:r>
          </w:p>
        </w:tc>
        <w:tc>
          <w:tcPr>
            <w:tcW w:w="1134" w:type="dxa"/>
            <w:tcBorders>
              <w:top w:val="single" w:sz="4" w:space="0" w:color="auto"/>
              <w:left w:val="single" w:sz="4" w:space="0" w:color="auto"/>
              <w:bottom w:val="single" w:sz="4" w:space="0" w:color="auto"/>
              <w:right w:val="single" w:sz="4" w:space="0" w:color="auto"/>
            </w:tcBorders>
          </w:tcPr>
          <w:p w:rsidR="0062211D" w:rsidRPr="00BB6C67" w:rsidRDefault="0062211D" w:rsidP="00C631EA">
            <w:pPr>
              <w:spacing w:line="240" w:lineRule="auto"/>
              <w:rPr>
                <w:rFonts w:ascii="Times New Roman" w:hAnsi="Times New Roman"/>
                <w:sz w:val="24"/>
                <w:szCs w:val="24"/>
                <w:lang w:val="tt-RU" w:eastAsia="ru-RU"/>
              </w:rPr>
            </w:pPr>
          </w:p>
        </w:tc>
      </w:tr>
      <w:tr w:rsidR="0062211D" w:rsidRPr="00BB6C67" w:rsidTr="00354466">
        <w:tc>
          <w:tcPr>
            <w:tcW w:w="851" w:type="dxa"/>
            <w:tcBorders>
              <w:top w:val="single" w:sz="4" w:space="0" w:color="auto"/>
              <w:left w:val="single" w:sz="4" w:space="0" w:color="auto"/>
              <w:bottom w:val="single" w:sz="4" w:space="0" w:color="auto"/>
              <w:right w:val="single" w:sz="4" w:space="0" w:color="auto"/>
            </w:tcBorders>
          </w:tcPr>
          <w:p w:rsidR="0062211D" w:rsidRPr="00BB6C67" w:rsidRDefault="0062211D" w:rsidP="00C631EA">
            <w:pPr>
              <w:spacing w:line="240" w:lineRule="auto"/>
              <w:rPr>
                <w:rFonts w:ascii="Times New Roman" w:hAnsi="Times New Roman"/>
                <w:sz w:val="24"/>
                <w:szCs w:val="24"/>
                <w:lang w:val="tt-RU" w:eastAsia="ru-RU"/>
              </w:rPr>
            </w:pPr>
            <w:r w:rsidRPr="00BB6C67">
              <w:rPr>
                <w:rFonts w:ascii="Times New Roman" w:hAnsi="Times New Roman"/>
                <w:sz w:val="24"/>
                <w:szCs w:val="24"/>
                <w:lang w:val="tt-RU" w:eastAsia="ru-RU"/>
              </w:rPr>
              <w:t>21.</w:t>
            </w:r>
          </w:p>
        </w:tc>
        <w:tc>
          <w:tcPr>
            <w:tcW w:w="4565" w:type="dxa"/>
            <w:tcBorders>
              <w:top w:val="single" w:sz="4" w:space="0" w:color="auto"/>
              <w:left w:val="single" w:sz="4" w:space="0" w:color="auto"/>
              <w:bottom w:val="single" w:sz="4" w:space="0" w:color="auto"/>
              <w:right w:val="single" w:sz="4" w:space="0" w:color="auto"/>
            </w:tcBorders>
          </w:tcPr>
          <w:p w:rsidR="0062211D" w:rsidRPr="00BB6C67" w:rsidRDefault="0062211D" w:rsidP="00C631EA">
            <w:pPr>
              <w:spacing w:line="240" w:lineRule="auto"/>
              <w:contextualSpacing/>
              <w:rPr>
                <w:rFonts w:ascii="Times New Roman" w:hAnsi="Times New Roman"/>
                <w:noProof/>
                <w:spacing w:val="-1"/>
                <w:sz w:val="24"/>
                <w:szCs w:val="24"/>
                <w:lang w:val="tt-RU" w:eastAsia="ru-RU"/>
              </w:rPr>
            </w:pPr>
            <w:r w:rsidRPr="00BB6C67">
              <w:rPr>
                <w:rFonts w:ascii="Times New Roman" w:hAnsi="Times New Roman"/>
                <w:sz w:val="24"/>
                <w:szCs w:val="24"/>
                <w:lang w:val="tt-RU" w:eastAsia="ru-RU"/>
              </w:rPr>
              <w:t>Көндәлек режим.</w:t>
            </w:r>
            <w:r w:rsidRPr="00BB6C67">
              <w:rPr>
                <w:rFonts w:ascii="Times New Roman" w:hAnsi="Times New Roman"/>
                <w:noProof/>
                <w:spacing w:val="-1"/>
                <w:sz w:val="24"/>
                <w:szCs w:val="24"/>
                <w:lang w:val="tt-RU" w:eastAsia="ru-RU"/>
              </w:rPr>
              <w:t xml:space="preserve"> Белән теркәгече.</w:t>
            </w:r>
          </w:p>
        </w:tc>
        <w:tc>
          <w:tcPr>
            <w:tcW w:w="7513" w:type="dxa"/>
            <w:tcBorders>
              <w:top w:val="single" w:sz="4" w:space="0" w:color="auto"/>
              <w:left w:val="single" w:sz="4" w:space="0" w:color="auto"/>
              <w:bottom w:val="single" w:sz="4" w:space="0" w:color="auto"/>
              <w:right w:val="single" w:sz="4" w:space="0" w:color="auto"/>
            </w:tcBorders>
          </w:tcPr>
          <w:p w:rsidR="0062211D" w:rsidRPr="00BB6C67" w:rsidRDefault="0062211D" w:rsidP="00C631EA">
            <w:pPr>
              <w:spacing w:line="240" w:lineRule="auto"/>
              <w:rPr>
                <w:rFonts w:ascii="Times New Roman" w:hAnsi="Times New Roman"/>
                <w:sz w:val="24"/>
                <w:szCs w:val="24"/>
                <w:lang w:val="tt-RU" w:eastAsia="ru-RU"/>
              </w:rPr>
            </w:pPr>
            <w:r w:rsidRPr="00BB6C67">
              <w:rPr>
                <w:rFonts w:ascii="Times New Roman" w:hAnsi="Times New Roman"/>
                <w:i/>
                <w:iCs/>
                <w:sz w:val="24"/>
                <w:szCs w:val="24"/>
                <w:lang w:val="tt-RU" w:eastAsia="ru-RU"/>
              </w:rPr>
              <w:t xml:space="preserve">Сәгать ...дә </w:t>
            </w:r>
            <w:r w:rsidRPr="00BB6C67">
              <w:rPr>
                <w:rFonts w:ascii="Times New Roman" w:hAnsi="Times New Roman"/>
                <w:sz w:val="24"/>
                <w:szCs w:val="24"/>
                <w:lang w:val="tt-RU" w:eastAsia="ru-RU"/>
              </w:rPr>
              <w:t>структурасы ,белән теркәгечен сөйләмдә куллану</w:t>
            </w:r>
          </w:p>
        </w:tc>
        <w:tc>
          <w:tcPr>
            <w:tcW w:w="1276" w:type="dxa"/>
            <w:tcBorders>
              <w:top w:val="single" w:sz="4" w:space="0" w:color="auto"/>
              <w:left w:val="single" w:sz="4" w:space="0" w:color="auto"/>
              <w:bottom w:val="single" w:sz="4" w:space="0" w:color="auto"/>
              <w:right w:val="single" w:sz="4" w:space="0" w:color="auto"/>
            </w:tcBorders>
          </w:tcPr>
          <w:p w:rsidR="0062211D" w:rsidRPr="00BB6C67" w:rsidRDefault="0062211D" w:rsidP="00C631EA">
            <w:pPr>
              <w:pStyle w:val="a3"/>
              <w:contextualSpacing/>
              <w:rPr>
                <w:rFonts w:ascii="Times New Roman" w:hAnsi="Times New Roman"/>
                <w:sz w:val="24"/>
                <w:szCs w:val="24"/>
                <w:lang w:val="tt-RU"/>
              </w:rPr>
            </w:pPr>
            <w:r w:rsidRPr="00BB6C67">
              <w:rPr>
                <w:rFonts w:ascii="Times New Roman" w:hAnsi="Times New Roman"/>
                <w:sz w:val="24"/>
                <w:szCs w:val="24"/>
                <w:lang w:val="tt-RU"/>
              </w:rPr>
              <w:t>15.02</w:t>
            </w:r>
          </w:p>
        </w:tc>
        <w:tc>
          <w:tcPr>
            <w:tcW w:w="1134" w:type="dxa"/>
            <w:tcBorders>
              <w:top w:val="single" w:sz="4" w:space="0" w:color="auto"/>
              <w:left w:val="single" w:sz="4" w:space="0" w:color="auto"/>
              <w:bottom w:val="single" w:sz="4" w:space="0" w:color="auto"/>
              <w:right w:val="single" w:sz="4" w:space="0" w:color="auto"/>
            </w:tcBorders>
          </w:tcPr>
          <w:p w:rsidR="0062211D" w:rsidRPr="00BB6C67" w:rsidRDefault="0062211D" w:rsidP="00C631EA">
            <w:pPr>
              <w:pStyle w:val="a3"/>
              <w:contextualSpacing/>
              <w:rPr>
                <w:rFonts w:ascii="Times New Roman" w:hAnsi="Times New Roman"/>
                <w:sz w:val="24"/>
                <w:szCs w:val="24"/>
                <w:lang w:val="tt-RU"/>
              </w:rPr>
            </w:pPr>
          </w:p>
        </w:tc>
      </w:tr>
      <w:tr w:rsidR="0062211D" w:rsidRPr="00BB6C67" w:rsidTr="00354466">
        <w:tc>
          <w:tcPr>
            <w:tcW w:w="851" w:type="dxa"/>
            <w:tcBorders>
              <w:top w:val="single" w:sz="4" w:space="0" w:color="auto"/>
              <w:left w:val="single" w:sz="4" w:space="0" w:color="auto"/>
              <w:bottom w:val="single" w:sz="4" w:space="0" w:color="auto"/>
              <w:right w:val="single" w:sz="4" w:space="0" w:color="auto"/>
            </w:tcBorders>
          </w:tcPr>
          <w:p w:rsidR="0062211D" w:rsidRPr="00BB6C67" w:rsidRDefault="0062211D" w:rsidP="00C631EA">
            <w:pPr>
              <w:spacing w:line="240" w:lineRule="auto"/>
              <w:rPr>
                <w:rFonts w:ascii="Times New Roman" w:hAnsi="Times New Roman"/>
                <w:sz w:val="24"/>
                <w:szCs w:val="24"/>
                <w:lang w:val="tt-RU" w:eastAsia="ru-RU"/>
              </w:rPr>
            </w:pPr>
            <w:r w:rsidRPr="00BB6C67">
              <w:rPr>
                <w:rFonts w:ascii="Times New Roman" w:hAnsi="Times New Roman"/>
                <w:sz w:val="24"/>
                <w:szCs w:val="24"/>
                <w:lang w:val="tt-RU" w:eastAsia="ru-RU"/>
              </w:rPr>
              <w:t>22.</w:t>
            </w:r>
          </w:p>
        </w:tc>
        <w:tc>
          <w:tcPr>
            <w:tcW w:w="4565" w:type="dxa"/>
            <w:tcBorders>
              <w:top w:val="single" w:sz="4" w:space="0" w:color="auto"/>
              <w:left w:val="single" w:sz="4" w:space="0" w:color="auto"/>
              <w:bottom w:val="single" w:sz="4" w:space="0" w:color="auto"/>
              <w:right w:val="single" w:sz="4" w:space="0" w:color="auto"/>
            </w:tcBorders>
          </w:tcPr>
          <w:p w:rsidR="0062211D" w:rsidRPr="00BB6C67" w:rsidRDefault="0062211D" w:rsidP="00C631EA">
            <w:pPr>
              <w:spacing w:line="240" w:lineRule="auto"/>
              <w:contextualSpacing/>
              <w:rPr>
                <w:rFonts w:ascii="Times New Roman" w:hAnsi="Times New Roman"/>
                <w:noProof/>
                <w:spacing w:val="-1"/>
                <w:sz w:val="24"/>
                <w:szCs w:val="24"/>
                <w:lang w:val="tt-RU" w:eastAsia="ru-RU"/>
              </w:rPr>
            </w:pPr>
            <w:r w:rsidRPr="00BB6C67">
              <w:rPr>
                <w:rFonts w:ascii="Times New Roman" w:eastAsia="Calibri" w:hAnsi="Times New Roman"/>
                <w:sz w:val="24"/>
                <w:szCs w:val="24"/>
                <w:lang w:val="tt-RU"/>
              </w:rPr>
              <w:t>БСҮ.Хәл сорау – кирәк эш</w:t>
            </w:r>
          </w:p>
        </w:tc>
        <w:tc>
          <w:tcPr>
            <w:tcW w:w="7513" w:type="dxa"/>
            <w:tcBorders>
              <w:top w:val="single" w:sz="4" w:space="0" w:color="auto"/>
              <w:left w:val="single" w:sz="4" w:space="0" w:color="auto"/>
              <w:bottom w:val="single" w:sz="4" w:space="0" w:color="auto"/>
              <w:right w:val="single" w:sz="4" w:space="0" w:color="auto"/>
            </w:tcBorders>
          </w:tcPr>
          <w:p w:rsidR="0062211D" w:rsidRPr="00BB6C67" w:rsidRDefault="0062211D" w:rsidP="00C631EA">
            <w:pPr>
              <w:spacing w:line="240" w:lineRule="auto"/>
              <w:rPr>
                <w:rFonts w:ascii="Times New Roman" w:hAnsi="Times New Roman"/>
                <w:sz w:val="24"/>
                <w:szCs w:val="24"/>
                <w:lang w:val="tt-RU"/>
              </w:rPr>
            </w:pPr>
            <w:r w:rsidRPr="00BB6C67">
              <w:rPr>
                <w:rFonts w:ascii="Times New Roman" w:hAnsi="Times New Roman"/>
                <w:sz w:val="24"/>
                <w:szCs w:val="24"/>
                <w:lang w:val="tt-RU"/>
              </w:rPr>
              <w:t>укучыларның фикерләү сәләтен үстерү,куелган сорауга җавап бирү</w:t>
            </w:r>
          </w:p>
        </w:tc>
        <w:tc>
          <w:tcPr>
            <w:tcW w:w="1276" w:type="dxa"/>
            <w:tcBorders>
              <w:top w:val="single" w:sz="4" w:space="0" w:color="auto"/>
              <w:left w:val="single" w:sz="4" w:space="0" w:color="auto"/>
              <w:bottom w:val="single" w:sz="4" w:space="0" w:color="auto"/>
              <w:right w:val="single" w:sz="4" w:space="0" w:color="auto"/>
            </w:tcBorders>
          </w:tcPr>
          <w:p w:rsidR="0062211D" w:rsidRPr="00BB6C67" w:rsidRDefault="0062211D" w:rsidP="00C631EA">
            <w:pPr>
              <w:spacing w:line="240" w:lineRule="auto"/>
              <w:rPr>
                <w:rFonts w:ascii="Times New Roman" w:hAnsi="Times New Roman"/>
                <w:sz w:val="24"/>
                <w:szCs w:val="24"/>
                <w:lang w:val="tt-RU" w:eastAsia="ru-RU"/>
              </w:rPr>
            </w:pPr>
            <w:r w:rsidRPr="00BB6C67">
              <w:rPr>
                <w:rFonts w:ascii="Times New Roman" w:hAnsi="Times New Roman"/>
                <w:sz w:val="24"/>
                <w:szCs w:val="24"/>
                <w:lang w:val="tt-RU" w:eastAsia="ru-RU"/>
              </w:rPr>
              <w:t>22.02</w:t>
            </w:r>
          </w:p>
        </w:tc>
        <w:tc>
          <w:tcPr>
            <w:tcW w:w="1134" w:type="dxa"/>
            <w:tcBorders>
              <w:top w:val="single" w:sz="4" w:space="0" w:color="auto"/>
              <w:left w:val="single" w:sz="4" w:space="0" w:color="auto"/>
              <w:bottom w:val="single" w:sz="4" w:space="0" w:color="auto"/>
              <w:right w:val="single" w:sz="4" w:space="0" w:color="auto"/>
            </w:tcBorders>
          </w:tcPr>
          <w:p w:rsidR="0062211D" w:rsidRPr="00BB6C67" w:rsidRDefault="0062211D" w:rsidP="00C631EA">
            <w:pPr>
              <w:pStyle w:val="a3"/>
              <w:contextualSpacing/>
              <w:rPr>
                <w:rFonts w:ascii="Times New Roman" w:hAnsi="Times New Roman"/>
                <w:sz w:val="24"/>
                <w:szCs w:val="24"/>
                <w:lang w:val="tt-RU"/>
              </w:rPr>
            </w:pPr>
          </w:p>
        </w:tc>
      </w:tr>
      <w:tr w:rsidR="0062211D" w:rsidRPr="00BB6C67" w:rsidTr="00354466">
        <w:tc>
          <w:tcPr>
            <w:tcW w:w="851" w:type="dxa"/>
            <w:tcBorders>
              <w:top w:val="single" w:sz="4" w:space="0" w:color="auto"/>
              <w:left w:val="single" w:sz="4" w:space="0" w:color="auto"/>
              <w:bottom w:val="single" w:sz="4" w:space="0" w:color="auto"/>
              <w:right w:val="single" w:sz="4" w:space="0" w:color="auto"/>
            </w:tcBorders>
          </w:tcPr>
          <w:p w:rsidR="0062211D" w:rsidRPr="00BB6C67" w:rsidRDefault="0062211D" w:rsidP="00C631EA">
            <w:pPr>
              <w:spacing w:line="240" w:lineRule="auto"/>
              <w:rPr>
                <w:rFonts w:ascii="Times New Roman" w:hAnsi="Times New Roman"/>
                <w:sz w:val="24"/>
                <w:szCs w:val="24"/>
                <w:lang w:val="tt-RU" w:eastAsia="ru-RU"/>
              </w:rPr>
            </w:pPr>
            <w:r w:rsidRPr="00BB6C67">
              <w:rPr>
                <w:rFonts w:ascii="Times New Roman" w:hAnsi="Times New Roman"/>
                <w:sz w:val="24"/>
                <w:szCs w:val="24"/>
                <w:lang w:val="tt-RU" w:eastAsia="ru-RU"/>
              </w:rPr>
              <w:t>23.</w:t>
            </w:r>
          </w:p>
        </w:tc>
        <w:tc>
          <w:tcPr>
            <w:tcW w:w="4565" w:type="dxa"/>
            <w:tcBorders>
              <w:top w:val="single" w:sz="4" w:space="0" w:color="auto"/>
              <w:left w:val="single" w:sz="4" w:space="0" w:color="auto"/>
              <w:bottom w:val="single" w:sz="4" w:space="0" w:color="auto"/>
              <w:right w:val="single" w:sz="4" w:space="0" w:color="auto"/>
            </w:tcBorders>
          </w:tcPr>
          <w:p w:rsidR="0062211D" w:rsidRPr="00BB6C67" w:rsidRDefault="0062211D" w:rsidP="00C631EA">
            <w:pPr>
              <w:spacing w:line="240" w:lineRule="auto"/>
              <w:rPr>
                <w:rFonts w:ascii="Times New Roman" w:hAnsi="Times New Roman"/>
                <w:sz w:val="24"/>
                <w:szCs w:val="24"/>
                <w:lang w:val="tt-RU" w:eastAsia="ru-RU"/>
              </w:rPr>
            </w:pPr>
            <w:r w:rsidRPr="00BB6C67">
              <w:rPr>
                <w:rFonts w:ascii="Times New Roman" w:hAnsi="Times New Roman"/>
                <w:sz w:val="24"/>
                <w:szCs w:val="24"/>
                <w:lang w:val="tt-RU" w:eastAsia="ru-RU"/>
              </w:rPr>
              <w:t>“Кыш килә” хикәясе</w:t>
            </w:r>
          </w:p>
        </w:tc>
        <w:tc>
          <w:tcPr>
            <w:tcW w:w="7513" w:type="dxa"/>
            <w:tcBorders>
              <w:top w:val="single" w:sz="4" w:space="0" w:color="auto"/>
              <w:left w:val="single" w:sz="4" w:space="0" w:color="auto"/>
              <w:bottom w:val="single" w:sz="4" w:space="0" w:color="auto"/>
              <w:right w:val="single" w:sz="4" w:space="0" w:color="auto"/>
            </w:tcBorders>
          </w:tcPr>
          <w:p w:rsidR="0062211D" w:rsidRPr="00BB6C67" w:rsidRDefault="0062211D" w:rsidP="00C631EA">
            <w:pPr>
              <w:spacing w:line="240" w:lineRule="auto"/>
              <w:rPr>
                <w:rFonts w:ascii="Times New Roman" w:hAnsi="Times New Roman"/>
                <w:sz w:val="24"/>
                <w:szCs w:val="24"/>
                <w:lang w:val="tt-RU" w:eastAsia="ru-RU"/>
              </w:rPr>
            </w:pPr>
            <w:r w:rsidRPr="00BB6C67">
              <w:rPr>
                <w:rFonts w:ascii="Times New Roman" w:hAnsi="Times New Roman"/>
                <w:sz w:val="24"/>
                <w:szCs w:val="24"/>
                <w:lang w:val="tt-RU" w:eastAsia="ru-RU"/>
              </w:rPr>
              <w:t>Эчтәлеккә карата сораулар бирергә өйрәнү; телдән сөйләм күнекмәләрен үстерү</w:t>
            </w:r>
          </w:p>
        </w:tc>
        <w:tc>
          <w:tcPr>
            <w:tcW w:w="1276" w:type="dxa"/>
            <w:tcBorders>
              <w:top w:val="single" w:sz="4" w:space="0" w:color="auto"/>
              <w:left w:val="single" w:sz="4" w:space="0" w:color="auto"/>
              <w:bottom w:val="single" w:sz="4" w:space="0" w:color="auto"/>
              <w:right w:val="single" w:sz="4" w:space="0" w:color="auto"/>
            </w:tcBorders>
          </w:tcPr>
          <w:p w:rsidR="0062211D" w:rsidRPr="00BB6C67" w:rsidRDefault="0062211D" w:rsidP="00C631EA">
            <w:pPr>
              <w:spacing w:line="240" w:lineRule="auto"/>
              <w:rPr>
                <w:rFonts w:ascii="Times New Roman" w:hAnsi="Times New Roman"/>
                <w:sz w:val="24"/>
                <w:szCs w:val="24"/>
                <w:lang w:val="tt-RU" w:eastAsia="ru-RU"/>
              </w:rPr>
            </w:pPr>
            <w:r w:rsidRPr="00BB6C67">
              <w:rPr>
                <w:rFonts w:ascii="Times New Roman" w:hAnsi="Times New Roman"/>
                <w:sz w:val="24"/>
                <w:szCs w:val="24"/>
                <w:lang w:val="tt-RU" w:eastAsia="ru-RU"/>
              </w:rPr>
              <w:t>29.02</w:t>
            </w:r>
          </w:p>
        </w:tc>
        <w:tc>
          <w:tcPr>
            <w:tcW w:w="1134" w:type="dxa"/>
            <w:tcBorders>
              <w:top w:val="single" w:sz="4" w:space="0" w:color="auto"/>
              <w:left w:val="single" w:sz="4" w:space="0" w:color="auto"/>
              <w:bottom w:val="single" w:sz="4" w:space="0" w:color="auto"/>
              <w:right w:val="single" w:sz="4" w:space="0" w:color="auto"/>
            </w:tcBorders>
          </w:tcPr>
          <w:p w:rsidR="0062211D" w:rsidRPr="00BB6C67" w:rsidRDefault="0062211D" w:rsidP="00C631EA">
            <w:pPr>
              <w:spacing w:line="240" w:lineRule="auto"/>
              <w:rPr>
                <w:rFonts w:ascii="Times New Roman" w:hAnsi="Times New Roman"/>
                <w:sz w:val="24"/>
                <w:szCs w:val="24"/>
                <w:lang w:val="tt-RU" w:eastAsia="ru-RU"/>
              </w:rPr>
            </w:pPr>
          </w:p>
        </w:tc>
      </w:tr>
      <w:tr w:rsidR="0062211D" w:rsidRPr="00BB6C67" w:rsidTr="00354466">
        <w:tc>
          <w:tcPr>
            <w:tcW w:w="851" w:type="dxa"/>
            <w:tcBorders>
              <w:top w:val="single" w:sz="4" w:space="0" w:color="auto"/>
              <w:left w:val="single" w:sz="4" w:space="0" w:color="auto"/>
              <w:bottom w:val="single" w:sz="4" w:space="0" w:color="auto"/>
              <w:right w:val="single" w:sz="4" w:space="0" w:color="auto"/>
            </w:tcBorders>
          </w:tcPr>
          <w:p w:rsidR="0062211D" w:rsidRPr="00BB6C67" w:rsidRDefault="0062211D" w:rsidP="00C631EA">
            <w:pPr>
              <w:spacing w:line="240" w:lineRule="auto"/>
              <w:rPr>
                <w:rFonts w:ascii="Times New Roman" w:hAnsi="Times New Roman"/>
                <w:sz w:val="24"/>
                <w:szCs w:val="24"/>
                <w:lang w:val="tt-RU" w:eastAsia="ru-RU"/>
              </w:rPr>
            </w:pPr>
            <w:r w:rsidRPr="00BB6C67">
              <w:rPr>
                <w:rFonts w:ascii="Times New Roman" w:hAnsi="Times New Roman"/>
                <w:sz w:val="24"/>
                <w:szCs w:val="24"/>
                <w:lang w:val="tt-RU" w:eastAsia="ru-RU"/>
              </w:rPr>
              <w:t>24.</w:t>
            </w:r>
          </w:p>
        </w:tc>
        <w:tc>
          <w:tcPr>
            <w:tcW w:w="4565" w:type="dxa"/>
            <w:tcBorders>
              <w:top w:val="single" w:sz="4" w:space="0" w:color="auto"/>
              <w:left w:val="single" w:sz="4" w:space="0" w:color="auto"/>
              <w:bottom w:val="single" w:sz="4" w:space="0" w:color="auto"/>
              <w:right w:val="single" w:sz="4" w:space="0" w:color="auto"/>
            </w:tcBorders>
          </w:tcPr>
          <w:p w:rsidR="0062211D" w:rsidRPr="00BB6C67" w:rsidRDefault="0062211D" w:rsidP="00C631EA">
            <w:pPr>
              <w:spacing w:line="240" w:lineRule="auto"/>
              <w:rPr>
                <w:rFonts w:ascii="Times New Roman" w:hAnsi="Times New Roman"/>
                <w:sz w:val="24"/>
                <w:szCs w:val="24"/>
                <w:lang w:val="tt-RU" w:eastAsia="ru-RU"/>
              </w:rPr>
            </w:pPr>
            <w:r w:rsidRPr="00BB6C67">
              <w:rPr>
                <w:rFonts w:ascii="Times New Roman" w:hAnsi="Times New Roman"/>
                <w:sz w:val="24"/>
                <w:szCs w:val="24"/>
                <w:lang w:val="tt-RU" w:eastAsia="ru-RU"/>
              </w:rPr>
              <w:t>“Яңа ел бәйрәме” хикәясе</w:t>
            </w:r>
          </w:p>
        </w:tc>
        <w:tc>
          <w:tcPr>
            <w:tcW w:w="7513" w:type="dxa"/>
            <w:tcBorders>
              <w:top w:val="single" w:sz="4" w:space="0" w:color="auto"/>
              <w:left w:val="single" w:sz="4" w:space="0" w:color="auto"/>
              <w:bottom w:val="single" w:sz="4" w:space="0" w:color="auto"/>
              <w:right w:val="single" w:sz="4" w:space="0" w:color="auto"/>
            </w:tcBorders>
          </w:tcPr>
          <w:p w:rsidR="0062211D" w:rsidRPr="00BB6C67" w:rsidRDefault="0062211D" w:rsidP="00C631EA">
            <w:pPr>
              <w:spacing w:line="240" w:lineRule="auto"/>
              <w:rPr>
                <w:rFonts w:ascii="Times New Roman" w:hAnsi="Times New Roman"/>
                <w:sz w:val="24"/>
                <w:szCs w:val="24"/>
                <w:lang w:val="tt-RU" w:eastAsia="ru-RU"/>
              </w:rPr>
            </w:pPr>
            <w:r w:rsidRPr="00BB6C67">
              <w:rPr>
                <w:rFonts w:ascii="Times New Roman" w:hAnsi="Times New Roman"/>
                <w:sz w:val="24"/>
                <w:szCs w:val="24"/>
                <w:lang w:val="tt-RU" w:eastAsia="ru-RU"/>
              </w:rPr>
              <w:t>Эчтәлеккә карата сораулар бирергә өйрәнү; телдән сөйләм күнекмәләрен үстерү</w:t>
            </w:r>
          </w:p>
        </w:tc>
        <w:tc>
          <w:tcPr>
            <w:tcW w:w="1276" w:type="dxa"/>
            <w:tcBorders>
              <w:top w:val="single" w:sz="4" w:space="0" w:color="auto"/>
              <w:left w:val="single" w:sz="4" w:space="0" w:color="auto"/>
              <w:bottom w:val="single" w:sz="4" w:space="0" w:color="auto"/>
              <w:right w:val="single" w:sz="4" w:space="0" w:color="auto"/>
            </w:tcBorders>
          </w:tcPr>
          <w:p w:rsidR="0062211D" w:rsidRPr="00BB6C67" w:rsidRDefault="0062211D" w:rsidP="00C631EA">
            <w:pPr>
              <w:spacing w:line="240" w:lineRule="auto"/>
              <w:rPr>
                <w:rFonts w:ascii="Times New Roman" w:hAnsi="Times New Roman"/>
                <w:sz w:val="24"/>
                <w:szCs w:val="24"/>
                <w:lang w:val="tt-RU" w:eastAsia="ru-RU"/>
              </w:rPr>
            </w:pPr>
            <w:r w:rsidRPr="00BB6C67">
              <w:rPr>
                <w:rFonts w:ascii="Times New Roman" w:hAnsi="Times New Roman"/>
                <w:sz w:val="24"/>
                <w:szCs w:val="24"/>
                <w:lang w:val="tt-RU" w:eastAsia="ru-RU"/>
              </w:rPr>
              <w:t>07.03</w:t>
            </w:r>
          </w:p>
        </w:tc>
        <w:tc>
          <w:tcPr>
            <w:tcW w:w="1134" w:type="dxa"/>
            <w:tcBorders>
              <w:top w:val="single" w:sz="4" w:space="0" w:color="auto"/>
              <w:left w:val="single" w:sz="4" w:space="0" w:color="auto"/>
              <w:bottom w:val="single" w:sz="4" w:space="0" w:color="auto"/>
              <w:right w:val="single" w:sz="4" w:space="0" w:color="auto"/>
            </w:tcBorders>
          </w:tcPr>
          <w:p w:rsidR="0062211D" w:rsidRPr="00BB6C67" w:rsidRDefault="0062211D" w:rsidP="00C631EA">
            <w:pPr>
              <w:spacing w:line="240" w:lineRule="auto"/>
              <w:rPr>
                <w:rFonts w:ascii="Times New Roman" w:hAnsi="Times New Roman"/>
                <w:sz w:val="24"/>
                <w:szCs w:val="24"/>
                <w:lang w:val="tt-RU" w:eastAsia="ru-RU"/>
              </w:rPr>
            </w:pPr>
          </w:p>
        </w:tc>
      </w:tr>
      <w:tr w:rsidR="0062211D" w:rsidRPr="00BB6C67" w:rsidTr="00354466">
        <w:tc>
          <w:tcPr>
            <w:tcW w:w="851" w:type="dxa"/>
            <w:tcBorders>
              <w:top w:val="single" w:sz="4" w:space="0" w:color="auto"/>
              <w:left w:val="single" w:sz="4" w:space="0" w:color="auto"/>
              <w:bottom w:val="single" w:sz="4" w:space="0" w:color="auto"/>
              <w:right w:val="single" w:sz="4" w:space="0" w:color="auto"/>
            </w:tcBorders>
          </w:tcPr>
          <w:p w:rsidR="0062211D" w:rsidRPr="00BB6C67" w:rsidRDefault="0062211D" w:rsidP="00C631EA">
            <w:pPr>
              <w:spacing w:line="240" w:lineRule="auto"/>
              <w:rPr>
                <w:rFonts w:ascii="Times New Roman" w:hAnsi="Times New Roman"/>
                <w:sz w:val="24"/>
                <w:szCs w:val="24"/>
                <w:lang w:val="tt-RU" w:eastAsia="ru-RU"/>
              </w:rPr>
            </w:pPr>
            <w:r w:rsidRPr="00BB6C67">
              <w:rPr>
                <w:rFonts w:ascii="Times New Roman" w:hAnsi="Times New Roman"/>
                <w:sz w:val="24"/>
                <w:szCs w:val="24"/>
                <w:lang w:val="tt-RU" w:eastAsia="ru-RU"/>
              </w:rPr>
              <w:t>25.</w:t>
            </w:r>
          </w:p>
        </w:tc>
        <w:tc>
          <w:tcPr>
            <w:tcW w:w="4565" w:type="dxa"/>
            <w:tcBorders>
              <w:top w:val="single" w:sz="4" w:space="0" w:color="auto"/>
              <w:left w:val="single" w:sz="4" w:space="0" w:color="auto"/>
              <w:bottom w:val="single" w:sz="4" w:space="0" w:color="auto"/>
              <w:right w:val="single" w:sz="4" w:space="0" w:color="auto"/>
            </w:tcBorders>
          </w:tcPr>
          <w:p w:rsidR="0062211D" w:rsidRPr="00BB6C67" w:rsidRDefault="0062211D" w:rsidP="00C631EA">
            <w:pPr>
              <w:spacing w:line="240" w:lineRule="auto"/>
              <w:rPr>
                <w:rFonts w:ascii="Times New Roman" w:hAnsi="Times New Roman"/>
                <w:sz w:val="24"/>
                <w:szCs w:val="24"/>
                <w:lang w:val="tt-RU" w:eastAsia="ru-RU"/>
              </w:rPr>
            </w:pPr>
            <w:r w:rsidRPr="00BB6C67">
              <w:rPr>
                <w:rFonts w:ascii="Times New Roman" w:hAnsi="Times New Roman"/>
                <w:sz w:val="24"/>
                <w:szCs w:val="24"/>
                <w:lang w:val="tt-RU" w:eastAsia="ru-RU"/>
              </w:rPr>
              <w:t xml:space="preserve">Б.с.ү. Кышкы уеннар </w:t>
            </w:r>
          </w:p>
          <w:p w:rsidR="0062211D" w:rsidRPr="00BB6C67" w:rsidRDefault="0062211D" w:rsidP="00C631EA">
            <w:pPr>
              <w:spacing w:line="240" w:lineRule="auto"/>
              <w:rPr>
                <w:rFonts w:ascii="Times New Roman" w:hAnsi="Times New Roman"/>
                <w:sz w:val="24"/>
                <w:szCs w:val="24"/>
                <w:lang w:val="tt-RU" w:eastAsia="ru-RU"/>
              </w:rPr>
            </w:pPr>
            <w:r w:rsidRPr="00BB6C67">
              <w:rPr>
                <w:rFonts w:ascii="Times New Roman" w:hAnsi="Times New Roman"/>
                <w:sz w:val="24"/>
                <w:szCs w:val="24"/>
                <w:lang w:val="tt-RU" w:eastAsia="ru-RU"/>
              </w:rPr>
              <w:t>Яңа ел белән котлау.</w:t>
            </w:r>
          </w:p>
        </w:tc>
        <w:tc>
          <w:tcPr>
            <w:tcW w:w="7513" w:type="dxa"/>
            <w:tcBorders>
              <w:top w:val="single" w:sz="4" w:space="0" w:color="auto"/>
              <w:left w:val="single" w:sz="4" w:space="0" w:color="auto"/>
              <w:bottom w:val="single" w:sz="4" w:space="0" w:color="auto"/>
              <w:right w:val="single" w:sz="4" w:space="0" w:color="auto"/>
            </w:tcBorders>
          </w:tcPr>
          <w:p w:rsidR="0062211D" w:rsidRPr="00BB6C67" w:rsidRDefault="0062211D" w:rsidP="00C631EA">
            <w:pPr>
              <w:spacing w:line="240" w:lineRule="auto"/>
              <w:rPr>
                <w:rFonts w:ascii="Times New Roman" w:hAnsi="Times New Roman"/>
                <w:sz w:val="24"/>
                <w:szCs w:val="24"/>
                <w:lang w:val="tt-RU" w:eastAsia="ru-RU"/>
              </w:rPr>
            </w:pPr>
            <w:r w:rsidRPr="00BB6C67">
              <w:rPr>
                <w:rFonts w:ascii="Times New Roman" w:hAnsi="Times New Roman"/>
                <w:sz w:val="24"/>
                <w:szCs w:val="24"/>
                <w:lang w:val="tt-RU" w:eastAsia="ru-RU"/>
              </w:rPr>
              <w:t>Эчтәлеккә карата сораулар бирергә өйрәнү; телдән сөйләм күнекмәләрен үстерү</w:t>
            </w:r>
          </w:p>
        </w:tc>
        <w:tc>
          <w:tcPr>
            <w:tcW w:w="1276" w:type="dxa"/>
            <w:tcBorders>
              <w:top w:val="single" w:sz="4" w:space="0" w:color="auto"/>
              <w:left w:val="single" w:sz="4" w:space="0" w:color="auto"/>
              <w:bottom w:val="single" w:sz="4" w:space="0" w:color="auto"/>
              <w:right w:val="single" w:sz="4" w:space="0" w:color="auto"/>
            </w:tcBorders>
          </w:tcPr>
          <w:p w:rsidR="0062211D" w:rsidRPr="00BB6C67" w:rsidRDefault="0062211D" w:rsidP="00C631EA">
            <w:pPr>
              <w:spacing w:line="240" w:lineRule="auto"/>
              <w:rPr>
                <w:rFonts w:ascii="Times New Roman" w:hAnsi="Times New Roman"/>
                <w:sz w:val="24"/>
                <w:szCs w:val="24"/>
                <w:lang w:val="tt-RU" w:eastAsia="ru-RU"/>
              </w:rPr>
            </w:pPr>
            <w:r w:rsidRPr="00BB6C67">
              <w:rPr>
                <w:rFonts w:ascii="Times New Roman" w:hAnsi="Times New Roman"/>
                <w:sz w:val="24"/>
                <w:szCs w:val="24"/>
                <w:lang w:val="tt-RU" w:eastAsia="ru-RU"/>
              </w:rPr>
              <w:t>13.03</w:t>
            </w:r>
          </w:p>
        </w:tc>
        <w:tc>
          <w:tcPr>
            <w:tcW w:w="1134" w:type="dxa"/>
            <w:tcBorders>
              <w:top w:val="single" w:sz="4" w:space="0" w:color="auto"/>
              <w:left w:val="single" w:sz="4" w:space="0" w:color="auto"/>
              <w:bottom w:val="single" w:sz="4" w:space="0" w:color="auto"/>
              <w:right w:val="single" w:sz="4" w:space="0" w:color="auto"/>
            </w:tcBorders>
          </w:tcPr>
          <w:p w:rsidR="0062211D" w:rsidRPr="00BB6C67" w:rsidRDefault="0062211D" w:rsidP="00C631EA">
            <w:pPr>
              <w:spacing w:line="240" w:lineRule="auto"/>
              <w:rPr>
                <w:rFonts w:ascii="Times New Roman" w:hAnsi="Times New Roman"/>
                <w:sz w:val="24"/>
                <w:szCs w:val="24"/>
                <w:lang w:val="tt-RU" w:eastAsia="ru-RU"/>
              </w:rPr>
            </w:pPr>
          </w:p>
        </w:tc>
      </w:tr>
      <w:tr w:rsidR="0062211D" w:rsidRPr="00BB6C67" w:rsidTr="00354466">
        <w:tc>
          <w:tcPr>
            <w:tcW w:w="851" w:type="dxa"/>
            <w:tcBorders>
              <w:top w:val="single" w:sz="4" w:space="0" w:color="auto"/>
              <w:left w:val="single" w:sz="4" w:space="0" w:color="auto"/>
              <w:bottom w:val="single" w:sz="4" w:space="0" w:color="auto"/>
              <w:right w:val="single" w:sz="4" w:space="0" w:color="auto"/>
            </w:tcBorders>
          </w:tcPr>
          <w:p w:rsidR="0062211D" w:rsidRPr="00BB6C67" w:rsidRDefault="0062211D" w:rsidP="00C631EA">
            <w:pPr>
              <w:spacing w:line="240" w:lineRule="auto"/>
              <w:rPr>
                <w:rFonts w:ascii="Times New Roman" w:hAnsi="Times New Roman"/>
                <w:sz w:val="24"/>
                <w:szCs w:val="24"/>
                <w:lang w:val="tt-RU" w:eastAsia="ru-RU"/>
              </w:rPr>
            </w:pPr>
            <w:r w:rsidRPr="00BB6C67">
              <w:rPr>
                <w:rFonts w:ascii="Times New Roman" w:hAnsi="Times New Roman"/>
                <w:sz w:val="24"/>
                <w:szCs w:val="24"/>
                <w:lang w:val="tt-RU" w:eastAsia="ru-RU"/>
              </w:rPr>
              <w:t>26.</w:t>
            </w:r>
          </w:p>
        </w:tc>
        <w:tc>
          <w:tcPr>
            <w:tcW w:w="4565" w:type="dxa"/>
            <w:tcBorders>
              <w:top w:val="single" w:sz="4" w:space="0" w:color="auto"/>
              <w:left w:val="single" w:sz="4" w:space="0" w:color="auto"/>
              <w:bottom w:val="single" w:sz="4" w:space="0" w:color="auto"/>
              <w:right w:val="single" w:sz="4" w:space="0" w:color="auto"/>
            </w:tcBorders>
          </w:tcPr>
          <w:p w:rsidR="0062211D" w:rsidRPr="00BB6C67" w:rsidRDefault="0062211D" w:rsidP="00C631EA">
            <w:pPr>
              <w:spacing w:line="240" w:lineRule="auto"/>
              <w:rPr>
                <w:rFonts w:ascii="Times New Roman" w:hAnsi="Times New Roman"/>
                <w:sz w:val="24"/>
                <w:szCs w:val="24"/>
                <w:lang w:val="tt-RU" w:eastAsia="ru-RU"/>
              </w:rPr>
            </w:pPr>
            <w:r w:rsidRPr="00BB6C67">
              <w:rPr>
                <w:rFonts w:ascii="Times New Roman" w:hAnsi="Times New Roman"/>
                <w:sz w:val="24"/>
                <w:szCs w:val="24"/>
                <w:lang w:val="tt-RU" w:eastAsia="ru-RU"/>
              </w:rPr>
              <w:t>“Тауда” хикәясе</w:t>
            </w:r>
          </w:p>
        </w:tc>
        <w:tc>
          <w:tcPr>
            <w:tcW w:w="7513" w:type="dxa"/>
            <w:tcBorders>
              <w:top w:val="single" w:sz="4" w:space="0" w:color="auto"/>
              <w:left w:val="single" w:sz="4" w:space="0" w:color="auto"/>
              <w:bottom w:val="single" w:sz="4" w:space="0" w:color="auto"/>
              <w:right w:val="single" w:sz="4" w:space="0" w:color="auto"/>
            </w:tcBorders>
          </w:tcPr>
          <w:p w:rsidR="0062211D" w:rsidRPr="00BB6C67" w:rsidRDefault="0062211D" w:rsidP="00C631EA">
            <w:pPr>
              <w:spacing w:line="240" w:lineRule="auto"/>
              <w:rPr>
                <w:rFonts w:ascii="Times New Roman" w:hAnsi="Times New Roman"/>
                <w:sz w:val="24"/>
                <w:szCs w:val="24"/>
                <w:lang w:val="tt-RU" w:eastAsia="ru-RU"/>
              </w:rPr>
            </w:pPr>
            <w:r w:rsidRPr="00BB6C67">
              <w:rPr>
                <w:rFonts w:ascii="Times New Roman" w:hAnsi="Times New Roman"/>
                <w:sz w:val="24"/>
                <w:szCs w:val="24"/>
                <w:lang w:val="tt-RU" w:eastAsia="ru-RU"/>
              </w:rPr>
              <w:t>Эчтәлеккә карата сораулар бирергә өйрәнү; телдән сөйләм күнекмәләрен үстерү</w:t>
            </w:r>
          </w:p>
        </w:tc>
        <w:tc>
          <w:tcPr>
            <w:tcW w:w="1276" w:type="dxa"/>
            <w:tcBorders>
              <w:top w:val="single" w:sz="4" w:space="0" w:color="auto"/>
              <w:left w:val="single" w:sz="4" w:space="0" w:color="auto"/>
              <w:bottom w:val="single" w:sz="4" w:space="0" w:color="auto"/>
              <w:right w:val="single" w:sz="4" w:space="0" w:color="auto"/>
            </w:tcBorders>
          </w:tcPr>
          <w:p w:rsidR="0062211D" w:rsidRPr="00BB6C67" w:rsidRDefault="0062211D" w:rsidP="00C631EA">
            <w:pPr>
              <w:spacing w:line="240" w:lineRule="auto"/>
              <w:rPr>
                <w:rFonts w:ascii="Times New Roman" w:hAnsi="Times New Roman"/>
                <w:sz w:val="24"/>
                <w:szCs w:val="24"/>
                <w:lang w:val="tt-RU" w:eastAsia="ru-RU"/>
              </w:rPr>
            </w:pPr>
            <w:r w:rsidRPr="00BB6C67">
              <w:rPr>
                <w:rFonts w:ascii="Times New Roman" w:hAnsi="Times New Roman"/>
                <w:sz w:val="24"/>
                <w:szCs w:val="24"/>
                <w:lang w:val="tt-RU" w:eastAsia="ru-RU"/>
              </w:rPr>
              <w:t>14.03</w:t>
            </w:r>
          </w:p>
        </w:tc>
        <w:tc>
          <w:tcPr>
            <w:tcW w:w="1134" w:type="dxa"/>
            <w:tcBorders>
              <w:top w:val="single" w:sz="4" w:space="0" w:color="auto"/>
              <w:left w:val="single" w:sz="4" w:space="0" w:color="auto"/>
              <w:bottom w:val="single" w:sz="4" w:space="0" w:color="auto"/>
              <w:right w:val="single" w:sz="4" w:space="0" w:color="auto"/>
            </w:tcBorders>
          </w:tcPr>
          <w:p w:rsidR="0062211D" w:rsidRPr="00BB6C67" w:rsidRDefault="0062211D" w:rsidP="00C631EA">
            <w:pPr>
              <w:spacing w:line="240" w:lineRule="auto"/>
              <w:rPr>
                <w:rFonts w:ascii="Times New Roman" w:hAnsi="Times New Roman"/>
                <w:sz w:val="24"/>
                <w:szCs w:val="24"/>
                <w:lang w:val="tt-RU" w:eastAsia="ru-RU"/>
              </w:rPr>
            </w:pPr>
          </w:p>
        </w:tc>
      </w:tr>
      <w:tr w:rsidR="0062211D" w:rsidRPr="00BB6C67" w:rsidTr="00354466">
        <w:tc>
          <w:tcPr>
            <w:tcW w:w="851" w:type="dxa"/>
            <w:tcBorders>
              <w:top w:val="single" w:sz="4" w:space="0" w:color="auto"/>
              <w:left w:val="single" w:sz="4" w:space="0" w:color="auto"/>
              <w:bottom w:val="single" w:sz="4" w:space="0" w:color="auto"/>
              <w:right w:val="single" w:sz="4" w:space="0" w:color="auto"/>
            </w:tcBorders>
          </w:tcPr>
          <w:p w:rsidR="0062211D" w:rsidRPr="00BB6C67" w:rsidRDefault="0062211D" w:rsidP="00C631EA">
            <w:pPr>
              <w:spacing w:line="240" w:lineRule="auto"/>
              <w:rPr>
                <w:rFonts w:ascii="Times New Roman" w:hAnsi="Times New Roman"/>
                <w:sz w:val="24"/>
                <w:szCs w:val="24"/>
                <w:lang w:val="tt-RU" w:eastAsia="ru-RU"/>
              </w:rPr>
            </w:pPr>
            <w:r w:rsidRPr="00BB6C67">
              <w:rPr>
                <w:rFonts w:ascii="Times New Roman" w:hAnsi="Times New Roman"/>
                <w:sz w:val="24"/>
                <w:szCs w:val="24"/>
                <w:lang w:val="tt-RU" w:eastAsia="ru-RU"/>
              </w:rPr>
              <w:t>27.</w:t>
            </w:r>
          </w:p>
        </w:tc>
        <w:tc>
          <w:tcPr>
            <w:tcW w:w="4565" w:type="dxa"/>
            <w:tcBorders>
              <w:top w:val="single" w:sz="4" w:space="0" w:color="auto"/>
              <w:left w:val="single" w:sz="4" w:space="0" w:color="auto"/>
              <w:bottom w:val="single" w:sz="4" w:space="0" w:color="auto"/>
              <w:right w:val="single" w:sz="4" w:space="0" w:color="auto"/>
            </w:tcBorders>
          </w:tcPr>
          <w:p w:rsidR="0062211D" w:rsidRPr="00BB6C67" w:rsidRDefault="0062211D" w:rsidP="00C631EA">
            <w:pPr>
              <w:spacing w:line="240" w:lineRule="auto"/>
              <w:rPr>
                <w:rFonts w:ascii="Times New Roman" w:hAnsi="Times New Roman"/>
                <w:sz w:val="24"/>
                <w:szCs w:val="24"/>
                <w:lang w:val="tt-RU" w:eastAsia="ru-RU"/>
              </w:rPr>
            </w:pPr>
            <w:r w:rsidRPr="00BB6C67">
              <w:rPr>
                <w:rFonts w:ascii="Times New Roman" w:hAnsi="Times New Roman"/>
                <w:sz w:val="24"/>
                <w:szCs w:val="24"/>
                <w:lang w:val="tt-RU" w:eastAsia="ru-RU"/>
              </w:rPr>
              <w:t>“Безнең гаилә” хикәясе</w:t>
            </w:r>
          </w:p>
        </w:tc>
        <w:tc>
          <w:tcPr>
            <w:tcW w:w="7513" w:type="dxa"/>
            <w:tcBorders>
              <w:top w:val="single" w:sz="4" w:space="0" w:color="auto"/>
              <w:left w:val="single" w:sz="4" w:space="0" w:color="auto"/>
              <w:bottom w:val="single" w:sz="4" w:space="0" w:color="auto"/>
              <w:right w:val="single" w:sz="4" w:space="0" w:color="auto"/>
            </w:tcBorders>
          </w:tcPr>
          <w:p w:rsidR="0062211D" w:rsidRPr="00BB6C67" w:rsidRDefault="0062211D" w:rsidP="00C631EA">
            <w:pPr>
              <w:spacing w:line="240" w:lineRule="auto"/>
              <w:rPr>
                <w:rFonts w:ascii="Times New Roman" w:hAnsi="Times New Roman"/>
                <w:sz w:val="24"/>
                <w:szCs w:val="24"/>
                <w:lang w:val="tt-RU" w:eastAsia="ru-RU"/>
              </w:rPr>
            </w:pPr>
            <w:r w:rsidRPr="00BB6C67">
              <w:rPr>
                <w:rFonts w:ascii="Times New Roman" w:hAnsi="Times New Roman"/>
                <w:sz w:val="24"/>
                <w:szCs w:val="24"/>
                <w:lang w:val="tt-RU" w:eastAsia="ru-RU"/>
              </w:rPr>
              <w:t>Эчтәлеккә карата сораулар бирергә өйрәнү; телдән сөйләм күнекмәләрен үстерү</w:t>
            </w:r>
          </w:p>
        </w:tc>
        <w:tc>
          <w:tcPr>
            <w:tcW w:w="1276" w:type="dxa"/>
            <w:tcBorders>
              <w:top w:val="single" w:sz="4" w:space="0" w:color="auto"/>
              <w:left w:val="single" w:sz="4" w:space="0" w:color="auto"/>
              <w:bottom w:val="single" w:sz="4" w:space="0" w:color="auto"/>
              <w:right w:val="single" w:sz="4" w:space="0" w:color="auto"/>
            </w:tcBorders>
          </w:tcPr>
          <w:p w:rsidR="0062211D" w:rsidRPr="00BB6C67" w:rsidRDefault="0062211D" w:rsidP="00C631EA">
            <w:pPr>
              <w:spacing w:line="240" w:lineRule="auto"/>
              <w:rPr>
                <w:rFonts w:ascii="Times New Roman" w:hAnsi="Times New Roman"/>
                <w:sz w:val="24"/>
                <w:szCs w:val="24"/>
                <w:lang w:val="tt-RU" w:eastAsia="ru-RU"/>
              </w:rPr>
            </w:pPr>
            <w:r w:rsidRPr="00BB6C67">
              <w:rPr>
                <w:rFonts w:ascii="Times New Roman" w:hAnsi="Times New Roman"/>
                <w:sz w:val="24"/>
                <w:szCs w:val="24"/>
                <w:lang w:val="tt-RU" w:eastAsia="ru-RU"/>
              </w:rPr>
              <w:t>21.03</w:t>
            </w:r>
          </w:p>
        </w:tc>
        <w:tc>
          <w:tcPr>
            <w:tcW w:w="1134" w:type="dxa"/>
            <w:tcBorders>
              <w:top w:val="single" w:sz="4" w:space="0" w:color="auto"/>
              <w:left w:val="single" w:sz="4" w:space="0" w:color="auto"/>
              <w:bottom w:val="single" w:sz="4" w:space="0" w:color="auto"/>
              <w:right w:val="single" w:sz="4" w:space="0" w:color="auto"/>
            </w:tcBorders>
          </w:tcPr>
          <w:p w:rsidR="0062211D" w:rsidRPr="00BB6C67" w:rsidRDefault="0062211D" w:rsidP="00C631EA">
            <w:pPr>
              <w:spacing w:line="240" w:lineRule="auto"/>
              <w:rPr>
                <w:rFonts w:ascii="Times New Roman" w:hAnsi="Times New Roman"/>
                <w:sz w:val="24"/>
                <w:szCs w:val="24"/>
                <w:lang w:val="tt-RU" w:eastAsia="ru-RU"/>
              </w:rPr>
            </w:pPr>
          </w:p>
        </w:tc>
      </w:tr>
      <w:tr w:rsidR="0062211D" w:rsidRPr="00BB6C67" w:rsidTr="00354466">
        <w:tc>
          <w:tcPr>
            <w:tcW w:w="851" w:type="dxa"/>
            <w:tcBorders>
              <w:top w:val="single" w:sz="4" w:space="0" w:color="auto"/>
              <w:left w:val="single" w:sz="4" w:space="0" w:color="auto"/>
              <w:bottom w:val="single" w:sz="4" w:space="0" w:color="auto"/>
              <w:right w:val="single" w:sz="4" w:space="0" w:color="auto"/>
            </w:tcBorders>
          </w:tcPr>
          <w:p w:rsidR="0062211D" w:rsidRPr="00BB6C67" w:rsidRDefault="0062211D" w:rsidP="00C631EA">
            <w:pPr>
              <w:spacing w:line="240" w:lineRule="auto"/>
              <w:rPr>
                <w:rFonts w:ascii="Times New Roman" w:hAnsi="Times New Roman"/>
                <w:sz w:val="24"/>
                <w:szCs w:val="24"/>
                <w:lang w:val="tt-RU" w:eastAsia="ru-RU"/>
              </w:rPr>
            </w:pPr>
            <w:r w:rsidRPr="00BB6C67">
              <w:rPr>
                <w:rFonts w:ascii="Times New Roman" w:hAnsi="Times New Roman"/>
                <w:sz w:val="24"/>
                <w:szCs w:val="24"/>
                <w:lang w:val="tt-RU" w:eastAsia="ru-RU"/>
              </w:rPr>
              <w:t>28.</w:t>
            </w:r>
          </w:p>
        </w:tc>
        <w:tc>
          <w:tcPr>
            <w:tcW w:w="4565" w:type="dxa"/>
            <w:tcBorders>
              <w:top w:val="single" w:sz="4" w:space="0" w:color="auto"/>
              <w:left w:val="single" w:sz="4" w:space="0" w:color="auto"/>
              <w:bottom w:val="single" w:sz="4" w:space="0" w:color="auto"/>
              <w:right w:val="single" w:sz="4" w:space="0" w:color="auto"/>
            </w:tcBorders>
          </w:tcPr>
          <w:p w:rsidR="0062211D" w:rsidRPr="00BB6C67" w:rsidRDefault="0062211D" w:rsidP="00C631EA">
            <w:pPr>
              <w:spacing w:line="240" w:lineRule="auto"/>
              <w:rPr>
                <w:rFonts w:ascii="Times New Roman" w:hAnsi="Times New Roman"/>
                <w:sz w:val="24"/>
                <w:szCs w:val="24"/>
                <w:lang w:val="tt-RU" w:eastAsia="ru-RU"/>
              </w:rPr>
            </w:pPr>
            <w:r w:rsidRPr="00BB6C67">
              <w:rPr>
                <w:rFonts w:ascii="Times New Roman" w:hAnsi="Times New Roman"/>
                <w:sz w:val="24"/>
                <w:szCs w:val="24"/>
                <w:lang w:val="tt-RU" w:eastAsia="ru-RU"/>
              </w:rPr>
              <w:t>Ш.Маннур “Яратам”</w:t>
            </w:r>
          </w:p>
        </w:tc>
        <w:tc>
          <w:tcPr>
            <w:tcW w:w="7513" w:type="dxa"/>
            <w:tcBorders>
              <w:top w:val="single" w:sz="4" w:space="0" w:color="auto"/>
              <w:left w:val="single" w:sz="4" w:space="0" w:color="auto"/>
              <w:bottom w:val="single" w:sz="4" w:space="0" w:color="auto"/>
              <w:right w:val="single" w:sz="4" w:space="0" w:color="auto"/>
            </w:tcBorders>
          </w:tcPr>
          <w:p w:rsidR="0062211D" w:rsidRPr="00BB6C67" w:rsidRDefault="0062211D" w:rsidP="00C631EA">
            <w:pPr>
              <w:spacing w:line="240" w:lineRule="auto"/>
              <w:rPr>
                <w:rFonts w:ascii="Times New Roman" w:hAnsi="Times New Roman"/>
                <w:sz w:val="24"/>
                <w:szCs w:val="24"/>
                <w:lang w:val="tt-RU" w:eastAsia="ru-RU"/>
              </w:rPr>
            </w:pPr>
            <w:r w:rsidRPr="00BB6C67">
              <w:rPr>
                <w:rFonts w:ascii="Times New Roman" w:hAnsi="Times New Roman"/>
                <w:sz w:val="24"/>
                <w:szCs w:val="24"/>
              </w:rPr>
              <w:t xml:space="preserve">Ш. </w:t>
            </w:r>
            <w:proofErr w:type="spellStart"/>
            <w:r w:rsidRPr="00BB6C67">
              <w:rPr>
                <w:rFonts w:ascii="Times New Roman" w:hAnsi="Times New Roman"/>
                <w:sz w:val="24"/>
                <w:szCs w:val="24"/>
              </w:rPr>
              <w:t>Маннурның</w:t>
            </w:r>
            <w:proofErr w:type="spellEnd"/>
            <w:r w:rsidRPr="00BB6C67">
              <w:rPr>
                <w:rFonts w:ascii="Times New Roman" w:hAnsi="Times New Roman"/>
                <w:sz w:val="24"/>
                <w:szCs w:val="24"/>
              </w:rPr>
              <w:t xml:space="preserve"> «</w:t>
            </w:r>
            <w:proofErr w:type="spellStart"/>
            <w:r w:rsidRPr="00BB6C67">
              <w:rPr>
                <w:rFonts w:ascii="Times New Roman" w:hAnsi="Times New Roman"/>
                <w:sz w:val="24"/>
                <w:szCs w:val="24"/>
              </w:rPr>
              <w:t>Яратам»шигырендәгелексик</w:t>
            </w:r>
            <w:proofErr w:type="spellEnd"/>
            <w:r w:rsidRPr="00BB6C67">
              <w:rPr>
                <w:rFonts w:ascii="Times New Roman" w:hAnsi="Times New Roman"/>
                <w:sz w:val="24"/>
                <w:szCs w:val="24"/>
              </w:rPr>
              <w:t>-грамматик материал</w:t>
            </w:r>
          </w:p>
        </w:tc>
        <w:tc>
          <w:tcPr>
            <w:tcW w:w="1276" w:type="dxa"/>
            <w:tcBorders>
              <w:top w:val="single" w:sz="4" w:space="0" w:color="auto"/>
              <w:left w:val="single" w:sz="4" w:space="0" w:color="auto"/>
              <w:bottom w:val="single" w:sz="4" w:space="0" w:color="auto"/>
              <w:right w:val="single" w:sz="4" w:space="0" w:color="auto"/>
            </w:tcBorders>
          </w:tcPr>
          <w:p w:rsidR="0062211D" w:rsidRPr="00BB6C67" w:rsidRDefault="0062211D" w:rsidP="00C631EA">
            <w:pPr>
              <w:spacing w:line="240" w:lineRule="auto"/>
              <w:rPr>
                <w:rFonts w:ascii="Times New Roman" w:hAnsi="Times New Roman"/>
                <w:sz w:val="24"/>
                <w:szCs w:val="24"/>
                <w:lang w:val="tt-RU" w:eastAsia="ru-RU"/>
              </w:rPr>
            </w:pPr>
            <w:r w:rsidRPr="00BB6C67">
              <w:rPr>
                <w:rFonts w:ascii="Times New Roman" w:hAnsi="Times New Roman"/>
                <w:sz w:val="24"/>
                <w:szCs w:val="24"/>
                <w:lang w:val="tt-RU" w:eastAsia="ru-RU"/>
              </w:rPr>
              <w:t>04.04</w:t>
            </w:r>
          </w:p>
        </w:tc>
        <w:tc>
          <w:tcPr>
            <w:tcW w:w="1134" w:type="dxa"/>
            <w:tcBorders>
              <w:top w:val="single" w:sz="4" w:space="0" w:color="auto"/>
              <w:left w:val="single" w:sz="4" w:space="0" w:color="auto"/>
              <w:bottom w:val="single" w:sz="4" w:space="0" w:color="auto"/>
              <w:right w:val="single" w:sz="4" w:space="0" w:color="auto"/>
            </w:tcBorders>
          </w:tcPr>
          <w:p w:rsidR="0062211D" w:rsidRPr="00BB6C67" w:rsidRDefault="0062211D" w:rsidP="00C631EA">
            <w:pPr>
              <w:spacing w:line="240" w:lineRule="auto"/>
              <w:rPr>
                <w:rFonts w:ascii="Times New Roman" w:hAnsi="Times New Roman"/>
                <w:sz w:val="24"/>
                <w:szCs w:val="24"/>
                <w:lang w:val="tt-RU" w:eastAsia="ru-RU"/>
              </w:rPr>
            </w:pPr>
          </w:p>
        </w:tc>
      </w:tr>
      <w:tr w:rsidR="0062211D" w:rsidRPr="00BB6C67" w:rsidTr="00354466">
        <w:tc>
          <w:tcPr>
            <w:tcW w:w="851" w:type="dxa"/>
            <w:tcBorders>
              <w:top w:val="single" w:sz="4" w:space="0" w:color="auto"/>
              <w:left w:val="single" w:sz="4" w:space="0" w:color="auto"/>
              <w:bottom w:val="single" w:sz="4" w:space="0" w:color="auto"/>
              <w:right w:val="single" w:sz="4" w:space="0" w:color="auto"/>
            </w:tcBorders>
          </w:tcPr>
          <w:p w:rsidR="0062211D" w:rsidRPr="00BB6C67" w:rsidRDefault="0062211D" w:rsidP="00C631EA">
            <w:pPr>
              <w:spacing w:line="240" w:lineRule="auto"/>
              <w:rPr>
                <w:rFonts w:ascii="Times New Roman" w:hAnsi="Times New Roman"/>
                <w:sz w:val="24"/>
                <w:szCs w:val="24"/>
                <w:lang w:val="tt-RU" w:eastAsia="ru-RU"/>
              </w:rPr>
            </w:pPr>
            <w:r w:rsidRPr="00BB6C67">
              <w:rPr>
                <w:rFonts w:ascii="Times New Roman" w:hAnsi="Times New Roman"/>
                <w:sz w:val="24"/>
                <w:szCs w:val="24"/>
                <w:lang w:val="tt-RU" w:eastAsia="ru-RU"/>
              </w:rPr>
              <w:lastRenderedPageBreak/>
              <w:t>29.</w:t>
            </w:r>
          </w:p>
        </w:tc>
        <w:tc>
          <w:tcPr>
            <w:tcW w:w="4565" w:type="dxa"/>
            <w:tcBorders>
              <w:top w:val="single" w:sz="4" w:space="0" w:color="auto"/>
              <w:left w:val="single" w:sz="4" w:space="0" w:color="auto"/>
              <w:bottom w:val="single" w:sz="4" w:space="0" w:color="auto"/>
              <w:right w:val="single" w:sz="4" w:space="0" w:color="auto"/>
            </w:tcBorders>
          </w:tcPr>
          <w:p w:rsidR="0062211D" w:rsidRPr="00BB6C67" w:rsidRDefault="0062211D" w:rsidP="00C631EA">
            <w:pPr>
              <w:spacing w:line="240" w:lineRule="auto"/>
              <w:rPr>
                <w:rFonts w:ascii="Times New Roman" w:hAnsi="Times New Roman"/>
                <w:sz w:val="24"/>
                <w:szCs w:val="24"/>
                <w:lang w:val="tt-RU" w:eastAsia="ru-RU"/>
              </w:rPr>
            </w:pPr>
            <w:r w:rsidRPr="00BB6C67">
              <w:rPr>
                <w:rFonts w:ascii="Times New Roman" w:hAnsi="Times New Roman"/>
                <w:sz w:val="24"/>
                <w:szCs w:val="24"/>
                <w:lang w:val="tt-RU" w:eastAsia="ru-RU"/>
              </w:rPr>
              <w:t>“Айдар бездә кунакта” хикәясе. Татар халык ашлары</w:t>
            </w:r>
          </w:p>
        </w:tc>
        <w:tc>
          <w:tcPr>
            <w:tcW w:w="7513" w:type="dxa"/>
            <w:tcBorders>
              <w:top w:val="single" w:sz="4" w:space="0" w:color="auto"/>
              <w:left w:val="single" w:sz="4" w:space="0" w:color="auto"/>
              <w:bottom w:val="single" w:sz="4" w:space="0" w:color="auto"/>
              <w:right w:val="single" w:sz="4" w:space="0" w:color="auto"/>
            </w:tcBorders>
          </w:tcPr>
          <w:p w:rsidR="0062211D" w:rsidRPr="00BB6C67" w:rsidRDefault="0062211D" w:rsidP="00C631EA">
            <w:pPr>
              <w:spacing w:line="240" w:lineRule="auto"/>
              <w:rPr>
                <w:rFonts w:ascii="Times New Roman" w:hAnsi="Times New Roman"/>
                <w:sz w:val="24"/>
                <w:szCs w:val="24"/>
                <w:lang w:val="tt-RU" w:eastAsia="ru-RU"/>
              </w:rPr>
            </w:pPr>
            <w:r w:rsidRPr="00BB6C67">
              <w:rPr>
                <w:rFonts w:ascii="Times New Roman" w:hAnsi="Times New Roman"/>
                <w:sz w:val="24"/>
                <w:szCs w:val="24"/>
                <w:lang w:val="tt-RU" w:eastAsia="ru-RU"/>
              </w:rPr>
              <w:t>Эчтәлеккә карата сораулар бирергә өйрәнү; телдән сөйләм күнекмәләрен үстерү</w:t>
            </w:r>
          </w:p>
        </w:tc>
        <w:tc>
          <w:tcPr>
            <w:tcW w:w="1276" w:type="dxa"/>
            <w:tcBorders>
              <w:top w:val="single" w:sz="4" w:space="0" w:color="auto"/>
              <w:left w:val="single" w:sz="4" w:space="0" w:color="auto"/>
              <w:bottom w:val="single" w:sz="4" w:space="0" w:color="auto"/>
              <w:right w:val="single" w:sz="4" w:space="0" w:color="auto"/>
            </w:tcBorders>
          </w:tcPr>
          <w:p w:rsidR="0062211D" w:rsidRPr="00BB6C67" w:rsidRDefault="0062211D" w:rsidP="00C631EA">
            <w:pPr>
              <w:spacing w:line="240" w:lineRule="auto"/>
              <w:rPr>
                <w:rFonts w:ascii="Times New Roman" w:hAnsi="Times New Roman"/>
                <w:sz w:val="24"/>
                <w:szCs w:val="24"/>
                <w:lang w:val="tt-RU" w:eastAsia="ru-RU"/>
              </w:rPr>
            </w:pPr>
            <w:r w:rsidRPr="00BB6C67">
              <w:rPr>
                <w:rFonts w:ascii="Times New Roman" w:hAnsi="Times New Roman"/>
                <w:sz w:val="24"/>
                <w:szCs w:val="24"/>
                <w:lang w:val="tt-RU" w:eastAsia="ru-RU"/>
              </w:rPr>
              <w:t>11.04</w:t>
            </w:r>
          </w:p>
        </w:tc>
        <w:tc>
          <w:tcPr>
            <w:tcW w:w="1134" w:type="dxa"/>
            <w:tcBorders>
              <w:top w:val="single" w:sz="4" w:space="0" w:color="auto"/>
              <w:left w:val="single" w:sz="4" w:space="0" w:color="auto"/>
              <w:bottom w:val="single" w:sz="4" w:space="0" w:color="auto"/>
              <w:right w:val="single" w:sz="4" w:space="0" w:color="auto"/>
            </w:tcBorders>
          </w:tcPr>
          <w:p w:rsidR="0062211D" w:rsidRPr="00BB6C67" w:rsidRDefault="0062211D" w:rsidP="00C631EA">
            <w:pPr>
              <w:spacing w:line="240" w:lineRule="auto"/>
              <w:rPr>
                <w:rFonts w:ascii="Times New Roman" w:hAnsi="Times New Roman"/>
                <w:sz w:val="24"/>
                <w:szCs w:val="24"/>
                <w:lang w:val="tt-RU" w:eastAsia="ru-RU"/>
              </w:rPr>
            </w:pPr>
          </w:p>
        </w:tc>
      </w:tr>
      <w:tr w:rsidR="0062211D" w:rsidRPr="00BB6C67" w:rsidTr="00354466">
        <w:tc>
          <w:tcPr>
            <w:tcW w:w="851" w:type="dxa"/>
            <w:tcBorders>
              <w:top w:val="single" w:sz="4" w:space="0" w:color="auto"/>
              <w:left w:val="single" w:sz="4" w:space="0" w:color="auto"/>
              <w:bottom w:val="single" w:sz="4" w:space="0" w:color="auto"/>
              <w:right w:val="single" w:sz="4" w:space="0" w:color="auto"/>
            </w:tcBorders>
          </w:tcPr>
          <w:p w:rsidR="0062211D" w:rsidRPr="00BB6C67" w:rsidRDefault="0062211D" w:rsidP="00C631EA">
            <w:pPr>
              <w:spacing w:line="240" w:lineRule="auto"/>
              <w:rPr>
                <w:rFonts w:ascii="Times New Roman" w:hAnsi="Times New Roman"/>
                <w:sz w:val="24"/>
                <w:szCs w:val="24"/>
                <w:lang w:val="tt-RU" w:eastAsia="ru-RU"/>
              </w:rPr>
            </w:pPr>
            <w:r w:rsidRPr="00BB6C67">
              <w:rPr>
                <w:rFonts w:ascii="Times New Roman" w:hAnsi="Times New Roman"/>
                <w:sz w:val="24"/>
                <w:szCs w:val="24"/>
                <w:lang w:val="tt-RU" w:eastAsia="ru-RU"/>
              </w:rPr>
              <w:t>30.</w:t>
            </w:r>
          </w:p>
        </w:tc>
        <w:tc>
          <w:tcPr>
            <w:tcW w:w="4565" w:type="dxa"/>
            <w:tcBorders>
              <w:top w:val="single" w:sz="4" w:space="0" w:color="auto"/>
              <w:left w:val="single" w:sz="4" w:space="0" w:color="auto"/>
              <w:bottom w:val="single" w:sz="4" w:space="0" w:color="auto"/>
              <w:right w:val="single" w:sz="4" w:space="0" w:color="auto"/>
            </w:tcBorders>
          </w:tcPr>
          <w:p w:rsidR="0062211D" w:rsidRPr="00BB6C67" w:rsidRDefault="0062211D" w:rsidP="00C631EA">
            <w:pPr>
              <w:spacing w:line="240" w:lineRule="auto"/>
              <w:rPr>
                <w:rFonts w:ascii="Times New Roman" w:hAnsi="Times New Roman"/>
                <w:sz w:val="24"/>
                <w:szCs w:val="24"/>
                <w:lang w:val="tt-RU" w:eastAsia="ru-RU"/>
              </w:rPr>
            </w:pPr>
            <w:r w:rsidRPr="00BB6C67">
              <w:rPr>
                <w:rFonts w:ascii="Times New Roman" w:hAnsi="Times New Roman"/>
                <w:sz w:val="24"/>
                <w:szCs w:val="24"/>
                <w:lang w:val="tt-RU" w:eastAsia="ru-RU"/>
              </w:rPr>
              <w:t xml:space="preserve"> Ф.Кәрим “Яз җитә”. </w:t>
            </w:r>
            <w:r w:rsidRPr="00BB6C67">
              <w:rPr>
                <w:rFonts w:ascii="Times New Roman" w:hAnsi="Times New Roman"/>
                <w:sz w:val="24"/>
                <w:szCs w:val="24"/>
                <w:lang w:val="tt-RU"/>
              </w:rPr>
              <w:t>8 нче Март – әниләр бәйрәме.</w:t>
            </w:r>
          </w:p>
        </w:tc>
        <w:tc>
          <w:tcPr>
            <w:tcW w:w="7513" w:type="dxa"/>
            <w:tcBorders>
              <w:top w:val="single" w:sz="4" w:space="0" w:color="auto"/>
              <w:left w:val="single" w:sz="4" w:space="0" w:color="auto"/>
              <w:bottom w:val="single" w:sz="4" w:space="0" w:color="auto"/>
              <w:right w:val="single" w:sz="4" w:space="0" w:color="auto"/>
            </w:tcBorders>
          </w:tcPr>
          <w:p w:rsidR="0062211D" w:rsidRPr="00BB6C67" w:rsidRDefault="0062211D" w:rsidP="00C631EA">
            <w:pPr>
              <w:spacing w:line="240" w:lineRule="auto"/>
              <w:rPr>
                <w:rFonts w:ascii="Times New Roman" w:hAnsi="Times New Roman"/>
                <w:sz w:val="24"/>
                <w:szCs w:val="24"/>
                <w:lang w:val="tt-RU" w:eastAsia="ru-RU"/>
              </w:rPr>
            </w:pPr>
            <w:r w:rsidRPr="00BB6C67">
              <w:rPr>
                <w:rFonts w:ascii="Times New Roman" w:hAnsi="Times New Roman"/>
                <w:sz w:val="24"/>
                <w:szCs w:val="24"/>
                <w:lang w:val="tt-RU" w:eastAsia="ru-RU"/>
              </w:rPr>
              <w:t>Эчтәлеккә карата сораулар бирергә өйрәнү; телдән сөйләм күнекмәләрен үстерү</w:t>
            </w:r>
          </w:p>
        </w:tc>
        <w:tc>
          <w:tcPr>
            <w:tcW w:w="1276" w:type="dxa"/>
            <w:tcBorders>
              <w:top w:val="single" w:sz="4" w:space="0" w:color="auto"/>
              <w:left w:val="single" w:sz="4" w:space="0" w:color="auto"/>
              <w:bottom w:val="single" w:sz="4" w:space="0" w:color="auto"/>
              <w:right w:val="single" w:sz="4" w:space="0" w:color="auto"/>
            </w:tcBorders>
          </w:tcPr>
          <w:p w:rsidR="0062211D" w:rsidRPr="00BB6C67" w:rsidRDefault="0062211D" w:rsidP="00C631EA">
            <w:pPr>
              <w:spacing w:line="240" w:lineRule="auto"/>
              <w:rPr>
                <w:rFonts w:ascii="Times New Roman" w:hAnsi="Times New Roman"/>
                <w:sz w:val="24"/>
                <w:szCs w:val="24"/>
                <w:lang w:val="tt-RU" w:eastAsia="ru-RU"/>
              </w:rPr>
            </w:pPr>
            <w:r w:rsidRPr="00BB6C67">
              <w:rPr>
                <w:rFonts w:ascii="Times New Roman" w:hAnsi="Times New Roman"/>
                <w:sz w:val="24"/>
                <w:szCs w:val="24"/>
                <w:lang w:val="tt-RU" w:eastAsia="ru-RU"/>
              </w:rPr>
              <w:t>18.04</w:t>
            </w:r>
          </w:p>
        </w:tc>
        <w:tc>
          <w:tcPr>
            <w:tcW w:w="1134" w:type="dxa"/>
            <w:tcBorders>
              <w:top w:val="single" w:sz="4" w:space="0" w:color="auto"/>
              <w:left w:val="single" w:sz="4" w:space="0" w:color="auto"/>
              <w:bottom w:val="single" w:sz="4" w:space="0" w:color="auto"/>
              <w:right w:val="single" w:sz="4" w:space="0" w:color="auto"/>
            </w:tcBorders>
          </w:tcPr>
          <w:p w:rsidR="0062211D" w:rsidRPr="00BB6C67" w:rsidRDefault="0062211D" w:rsidP="00C631EA">
            <w:pPr>
              <w:spacing w:line="240" w:lineRule="auto"/>
              <w:rPr>
                <w:rFonts w:ascii="Times New Roman" w:hAnsi="Times New Roman"/>
                <w:sz w:val="24"/>
                <w:szCs w:val="24"/>
                <w:lang w:val="tt-RU" w:eastAsia="ru-RU"/>
              </w:rPr>
            </w:pPr>
          </w:p>
        </w:tc>
      </w:tr>
      <w:tr w:rsidR="0062211D" w:rsidRPr="00BB6C67" w:rsidTr="00354466">
        <w:tc>
          <w:tcPr>
            <w:tcW w:w="851" w:type="dxa"/>
            <w:tcBorders>
              <w:top w:val="single" w:sz="4" w:space="0" w:color="auto"/>
              <w:left w:val="single" w:sz="4" w:space="0" w:color="auto"/>
              <w:bottom w:val="single" w:sz="4" w:space="0" w:color="auto"/>
              <w:right w:val="single" w:sz="4" w:space="0" w:color="auto"/>
            </w:tcBorders>
          </w:tcPr>
          <w:p w:rsidR="0062211D" w:rsidRPr="00BB6C67" w:rsidRDefault="0062211D" w:rsidP="00C631EA">
            <w:pPr>
              <w:spacing w:line="240" w:lineRule="auto"/>
              <w:rPr>
                <w:rFonts w:ascii="Times New Roman" w:hAnsi="Times New Roman"/>
                <w:sz w:val="24"/>
                <w:szCs w:val="24"/>
                <w:lang w:val="tt-RU" w:eastAsia="ru-RU"/>
              </w:rPr>
            </w:pPr>
            <w:r w:rsidRPr="00BB6C67">
              <w:rPr>
                <w:rFonts w:ascii="Times New Roman" w:hAnsi="Times New Roman"/>
                <w:sz w:val="24"/>
                <w:szCs w:val="24"/>
                <w:lang w:val="tt-RU" w:eastAsia="ru-RU"/>
              </w:rPr>
              <w:t>31.</w:t>
            </w:r>
          </w:p>
        </w:tc>
        <w:tc>
          <w:tcPr>
            <w:tcW w:w="4565" w:type="dxa"/>
            <w:tcBorders>
              <w:top w:val="single" w:sz="4" w:space="0" w:color="auto"/>
              <w:left w:val="single" w:sz="4" w:space="0" w:color="auto"/>
              <w:bottom w:val="single" w:sz="4" w:space="0" w:color="auto"/>
              <w:right w:val="single" w:sz="4" w:space="0" w:color="auto"/>
            </w:tcBorders>
          </w:tcPr>
          <w:p w:rsidR="0062211D" w:rsidRPr="00BB6C67" w:rsidRDefault="0062211D" w:rsidP="00C631EA">
            <w:pPr>
              <w:spacing w:line="240" w:lineRule="auto"/>
              <w:rPr>
                <w:rFonts w:ascii="Times New Roman" w:hAnsi="Times New Roman"/>
                <w:sz w:val="24"/>
                <w:szCs w:val="24"/>
                <w:lang w:val="tt-RU" w:eastAsia="ru-RU"/>
              </w:rPr>
            </w:pPr>
            <w:r w:rsidRPr="00BB6C67">
              <w:rPr>
                <w:rFonts w:ascii="Times New Roman" w:hAnsi="Times New Roman"/>
                <w:sz w:val="24"/>
                <w:szCs w:val="24"/>
                <w:lang w:val="tt-RU" w:eastAsia="ru-RU"/>
              </w:rPr>
              <w:t>Мин Татарстанда яшим. “Туган ягым” хикәясе</w:t>
            </w:r>
          </w:p>
        </w:tc>
        <w:tc>
          <w:tcPr>
            <w:tcW w:w="7513" w:type="dxa"/>
            <w:tcBorders>
              <w:top w:val="single" w:sz="4" w:space="0" w:color="auto"/>
              <w:left w:val="single" w:sz="4" w:space="0" w:color="auto"/>
              <w:bottom w:val="single" w:sz="4" w:space="0" w:color="auto"/>
              <w:right w:val="single" w:sz="4" w:space="0" w:color="auto"/>
            </w:tcBorders>
          </w:tcPr>
          <w:p w:rsidR="0062211D" w:rsidRPr="00BB6C67" w:rsidRDefault="0062211D" w:rsidP="00963462">
            <w:pPr>
              <w:spacing w:line="240" w:lineRule="auto"/>
              <w:rPr>
                <w:rFonts w:ascii="Times New Roman" w:hAnsi="Times New Roman"/>
                <w:sz w:val="24"/>
                <w:szCs w:val="24"/>
                <w:lang w:val="tt-RU" w:eastAsia="ru-RU"/>
              </w:rPr>
            </w:pPr>
            <w:r w:rsidRPr="00BB6C67">
              <w:rPr>
                <w:rFonts w:ascii="Times New Roman" w:hAnsi="Times New Roman"/>
                <w:sz w:val="24"/>
                <w:szCs w:val="24"/>
                <w:lang w:val="tt-RU" w:eastAsia="ru-RU"/>
              </w:rPr>
              <w:t>татарча дикция күнекмәләрен үстерү;  тирә-юньгә кызыксыну уяту</w:t>
            </w:r>
          </w:p>
        </w:tc>
        <w:tc>
          <w:tcPr>
            <w:tcW w:w="1276" w:type="dxa"/>
            <w:tcBorders>
              <w:top w:val="single" w:sz="4" w:space="0" w:color="auto"/>
              <w:left w:val="single" w:sz="4" w:space="0" w:color="auto"/>
              <w:bottom w:val="single" w:sz="4" w:space="0" w:color="auto"/>
              <w:right w:val="single" w:sz="4" w:space="0" w:color="auto"/>
            </w:tcBorders>
          </w:tcPr>
          <w:p w:rsidR="0062211D" w:rsidRPr="00BB6C67" w:rsidRDefault="0062211D" w:rsidP="00C631EA">
            <w:pPr>
              <w:spacing w:line="240" w:lineRule="auto"/>
              <w:rPr>
                <w:rFonts w:ascii="Times New Roman" w:hAnsi="Times New Roman"/>
                <w:sz w:val="24"/>
                <w:szCs w:val="24"/>
                <w:lang w:val="tt-RU" w:eastAsia="ru-RU"/>
              </w:rPr>
            </w:pPr>
            <w:r w:rsidRPr="00BB6C67">
              <w:rPr>
                <w:rFonts w:ascii="Times New Roman" w:hAnsi="Times New Roman"/>
                <w:sz w:val="24"/>
                <w:szCs w:val="24"/>
                <w:lang w:val="tt-RU" w:eastAsia="ru-RU"/>
              </w:rPr>
              <w:t>25.04</w:t>
            </w:r>
          </w:p>
        </w:tc>
        <w:tc>
          <w:tcPr>
            <w:tcW w:w="1134" w:type="dxa"/>
            <w:tcBorders>
              <w:top w:val="single" w:sz="4" w:space="0" w:color="auto"/>
              <w:left w:val="single" w:sz="4" w:space="0" w:color="auto"/>
              <w:bottom w:val="single" w:sz="4" w:space="0" w:color="auto"/>
              <w:right w:val="single" w:sz="4" w:space="0" w:color="auto"/>
            </w:tcBorders>
          </w:tcPr>
          <w:p w:rsidR="0062211D" w:rsidRPr="00BB6C67" w:rsidRDefault="0062211D" w:rsidP="00C631EA">
            <w:pPr>
              <w:spacing w:line="240" w:lineRule="auto"/>
              <w:rPr>
                <w:rFonts w:ascii="Times New Roman" w:hAnsi="Times New Roman"/>
                <w:sz w:val="24"/>
                <w:szCs w:val="24"/>
                <w:lang w:val="tt-RU" w:eastAsia="ru-RU"/>
              </w:rPr>
            </w:pPr>
          </w:p>
        </w:tc>
      </w:tr>
      <w:tr w:rsidR="0062211D" w:rsidRPr="00BB6C67" w:rsidTr="00354466">
        <w:tc>
          <w:tcPr>
            <w:tcW w:w="851" w:type="dxa"/>
            <w:tcBorders>
              <w:top w:val="single" w:sz="4" w:space="0" w:color="auto"/>
              <w:left w:val="single" w:sz="4" w:space="0" w:color="auto"/>
              <w:bottom w:val="single" w:sz="4" w:space="0" w:color="auto"/>
              <w:right w:val="single" w:sz="4" w:space="0" w:color="auto"/>
            </w:tcBorders>
          </w:tcPr>
          <w:p w:rsidR="0062211D" w:rsidRPr="00BB6C67" w:rsidRDefault="0062211D" w:rsidP="00C631EA">
            <w:pPr>
              <w:spacing w:line="240" w:lineRule="auto"/>
              <w:rPr>
                <w:rFonts w:ascii="Times New Roman" w:hAnsi="Times New Roman"/>
                <w:sz w:val="24"/>
                <w:szCs w:val="24"/>
                <w:lang w:val="tt-RU" w:eastAsia="ru-RU"/>
              </w:rPr>
            </w:pPr>
            <w:r w:rsidRPr="00BB6C67">
              <w:rPr>
                <w:rFonts w:ascii="Times New Roman" w:hAnsi="Times New Roman"/>
                <w:sz w:val="24"/>
                <w:szCs w:val="24"/>
                <w:lang w:val="tt-RU" w:eastAsia="ru-RU"/>
              </w:rPr>
              <w:t>32.</w:t>
            </w:r>
          </w:p>
        </w:tc>
        <w:tc>
          <w:tcPr>
            <w:tcW w:w="4565" w:type="dxa"/>
            <w:tcBorders>
              <w:top w:val="single" w:sz="4" w:space="0" w:color="auto"/>
              <w:left w:val="single" w:sz="4" w:space="0" w:color="auto"/>
              <w:bottom w:val="single" w:sz="4" w:space="0" w:color="auto"/>
              <w:right w:val="single" w:sz="4" w:space="0" w:color="auto"/>
            </w:tcBorders>
          </w:tcPr>
          <w:p w:rsidR="0062211D" w:rsidRPr="00BB6C67" w:rsidRDefault="0062211D" w:rsidP="00C631EA">
            <w:pPr>
              <w:spacing w:line="240" w:lineRule="auto"/>
              <w:rPr>
                <w:rFonts w:ascii="Times New Roman" w:hAnsi="Times New Roman"/>
                <w:sz w:val="24"/>
                <w:szCs w:val="24"/>
                <w:lang w:val="tt-RU" w:eastAsia="ru-RU"/>
              </w:rPr>
            </w:pPr>
            <w:r w:rsidRPr="00BB6C67">
              <w:rPr>
                <w:rFonts w:ascii="Times New Roman" w:hAnsi="Times New Roman"/>
                <w:sz w:val="24"/>
                <w:szCs w:val="24"/>
                <w:lang w:val="tt-RU" w:eastAsia="ru-RU"/>
              </w:rPr>
              <w:t>“ Мин авылда  яшим” хикәясе.М.Җәлил</w:t>
            </w:r>
          </w:p>
          <w:p w:rsidR="0062211D" w:rsidRPr="00BB6C67" w:rsidRDefault="0062211D" w:rsidP="00C631EA">
            <w:pPr>
              <w:spacing w:line="240" w:lineRule="auto"/>
              <w:rPr>
                <w:rFonts w:ascii="Times New Roman" w:hAnsi="Times New Roman"/>
                <w:sz w:val="24"/>
                <w:szCs w:val="24"/>
                <w:lang w:val="tt-RU" w:eastAsia="ru-RU"/>
              </w:rPr>
            </w:pPr>
            <w:r w:rsidRPr="00BB6C67">
              <w:rPr>
                <w:rFonts w:ascii="Times New Roman" w:hAnsi="Times New Roman"/>
                <w:sz w:val="24"/>
                <w:szCs w:val="24"/>
                <w:lang w:val="tt-RU" w:eastAsia="ru-RU"/>
              </w:rPr>
              <w:t>"Әтәч"шигыре.</w:t>
            </w:r>
          </w:p>
        </w:tc>
        <w:tc>
          <w:tcPr>
            <w:tcW w:w="7513" w:type="dxa"/>
            <w:tcBorders>
              <w:top w:val="single" w:sz="4" w:space="0" w:color="auto"/>
              <w:left w:val="single" w:sz="4" w:space="0" w:color="auto"/>
              <w:bottom w:val="single" w:sz="4" w:space="0" w:color="auto"/>
              <w:right w:val="single" w:sz="4" w:space="0" w:color="auto"/>
            </w:tcBorders>
          </w:tcPr>
          <w:p w:rsidR="0062211D" w:rsidRPr="00BB6C67" w:rsidRDefault="0062211D" w:rsidP="00C631EA">
            <w:pPr>
              <w:spacing w:line="240" w:lineRule="auto"/>
              <w:jc w:val="center"/>
              <w:rPr>
                <w:rFonts w:ascii="Times New Roman" w:hAnsi="Times New Roman"/>
                <w:sz w:val="24"/>
                <w:szCs w:val="24"/>
                <w:lang w:val="tt-RU" w:eastAsia="ru-RU"/>
              </w:rPr>
            </w:pPr>
            <w:r w:rsidRPr="00BB6C67">
              <w:rPr>
                <w:rFonts w:ascii="Times New Roman" w:hAnsi="Times New Roman"/>
                <w:sz w:val="24"/>
                <w:szCs w:val="24"/>
                <w:lang w:val="tt-RU"/>
              </w:rPr>
              <w:t>сөйләмгә яңа сүзләр кертү;  аларны сөйләмдә куллану күнекмәләрен тирәнәйтү</w:t>
            </w:r>
          </w:p>
        </w:tc>
        <w:tc>
          <w:tcPr>
            <w:tcW w:w="1276" w:type="dxa"/>
            <w:tcBorders>
              <w:top w:val="single" w:sz="4" w:space="0" w:color="auto"/>
              <w:left w:val="single" w:sz="4" w:space="0" w:color="auto"/>
              <w:bottom w:val="single" w:sz="4" w:space="0" w:color="auto"/>
              <w:right w:val="single" w:sz="4" w:space="0" w:color="auto"/>
            </w:tcBorders>
          </w:tcPr>
          <w:p w:rsidR="0062211D" w:rsidRPr="00BB6C67" w:rsidRDefault="0062211D" w:rsidP="00C631EA">
            <w:pPr>
              <w:spacing w:line="240" w:lineRule="auto"/>
              <w:rPr>
                <w:rFonts w:ascii="Times New Roman" w:hAnsi="Times New Roman"/>
                <w:sz w:val="24"/>
                <w:szCs w:val="24"/>
                <w:lang w:val="tt-RU" w:eastAsia="ru-RU"/>
              </w:rPr>
            </w:pPr>
            <w:r w:rsidRPr="00BB6C67">
              <w:rPr>
                <w:rFonts w:ascii="Times New Roman" w:hAnsi="Times New Roman"/>
                <w:sz w:val="24"/>
                <w:szCs w:val="24"/>
                <w:lang w:val="tt-RU" w:eastAsia="ru-RU"/>
              </w:rPr>
              <w:t>02.05</w:t>
            </w:r>
          </w:p>
        </w:tc>
        <w:tc>
          <w:tcPr>
            <w:tcW w:w="1134" w:type="dxa"/>
            <w:tcBorders>
              <w:top w:val="single" w:sz="4" w:space="0" w:color="auto"/>
              <w:left w:val="single" w:sz="4" w:space="0" w:color="auto"/>
              <w:bottom w:val="single" w:sz="4" w:space="0" w:color="auto"/>
              <w:right w:val="single" w:sz="4" w:space="0" w:color="auto"/>
            </w:tcBorders>
          </w:tcPr>
          <w:p w:rsidR="0062211D" w:rsidRPr="00BB6C67" w:rsidRDefault="0062211D" w:rsidP="00C631EA">
            <w:pPr>
              <w:spacing w:line="240" w:lineRule="auto"/>
              <w:rPr>
                <w:rFonts w:ascii="Times New Roman" w:hAnsi="Times New Roman"/>
                <w:sz w:val="24"/>
                <w:szCs w:val="24"/>
                <w:lang w:val="tt-RU" w:eastAsia="ru-RU"/>
              </w:rPr>
            </w:pPr>
          </w:p>
        </w:tc>
      </w:tr>
      <w:tr w:rsidR="0062211D" w:rsidRPr="00BB6C67" w:rsidTr="00354466">
        <w:tc>
          <w:tcPr>
            <w:tcW w:w="851" w:type="dxa"/>
            <w:tcBorders>
              <w:top w:val="single" w:sz="4" w:space="0" w:color="auto"/>
              <w:left w:val="single" w:sz="4" w:space="0" w:color="auto"/>
              <w:bottom w:val="single" w:sz="4" w:space="0" w:color="auto"/>
              <w:right w:val="single" w:sz="4" w:space="0" w:color="auto"/>
            </w:tcBorders>
          </w:tcPr>
          <w:p w:rsidR="0062211D" w:rsidRPr="00BB6C67" w:rsidRDefault="0062211D" w:rsidP="00C631EA">
            <w:pPr>
              <w:spacing w:line="240" w:lineRule="auto"/>
              <w:rPr>
                <w:rFonts w:ascii="Times New Roman" w:hAnsi="Times New Roman"/>
                <w:sz w:val="24"/>
                <w:szCs w:val="24"/>
                <w:lang w:val="tt-RU" w:eastAsia="ru-RU"/>
              </w:rPr>
            </w:pPr>
            <w:r w:rsidRPr="00BB6C67">
              <w:rPr>
                <w:rFonts w:ascii="Times New Roman" w:hAnsi="Times New Roman"/>
                <w:sz w:val="24"/>
                <w:szCs w:val="24"/>
                <w:lang w:val="tt-RU" w:eastAsia="ru-RU"/>
              </w:rPr>
              <w:t>33</w:t>
            </w:r>
          </w:p>
        </w:tc>
        <w:tc>
          <w:tcPr>
            <w:tcW w:w="4565" w:type="dxa"/>
            <w:tcBorders>
              <w:top w:val="single" w:sz="4" w:space="0" w:color="auto"/>
              <w:left w:val="single" w:sz="4" w:space="0" w:color="auto"/>
              <w:bottom w:val="single" w:sz="4" w:space="0" w:color="auto"/>
              <w:right w:val="single" w:sz="4" w:space="0" w:color="auto"/>
            </w:tcBorders>
          </w:tcPr>
          <w:p w:rsidR="0062211D" w:rsidRPr="00BB6C67" w:rsidRDefault="0062211D" w:rsidP="00C631EA">
            <w:pPr>
              <w:spacing w:line="240" w:lineRule="auto"/>
              <w:rPr>
                <w:rFonts w:ascii="Times New Roman" w:hAnsi="Times New Roman"/>
                <w:sz w:val="24"/>
                <w:szCs w:val="24"/>
                <w:lang w:val="tt-RU" w:eastAsia="ru-RU"/>
              </w:rPr>
            </w:pPr>
            <w:r w:rsidRPr="00BB6C67">
              <w:rPr>
                <w:rFonts w:ascii="Times New Roman" w:hAnsi="Times New Roman"/>
                <w:sz w:val="24"/>
                <w:szCs w:val="24"/>
                <w:lang w:val="tt-RU" w:eastAsia="ru-RU"/>
              </w:rPr>
              <w:t>М.Газизов “Балан”</w:t>
            </w:r>
          </w:p>
        </w:tc>
        <w:tc>
          <w:tcPr>
            <w:tcW w:w="7513" w:type="dxa"/>
            <w:tcBorders>
              <w:top w:val="single" w:sz="4" w:space="0" w:color="auto"/>
              <w:left w:val="single" w:sz="4" w:space="0" w:color="auto"/>
              <w:bottom w:val="single" w:sz="4" w:space="0" w:color="auto"/>
              <w:right w:val="single" w:sz="4" w:space="0" w:color="auto"/>
            </w:tcBorders>
          </w:tcPr>
          <w:p w:rsidR="0062211D" w:rsidRPr="00BB6C67" w:rsidRDefault="0062211D" w:rsidP="00C631EA">
            <w:pPr>
              <w:spacing w:line="240" w:lineRule="auto"/>
              <w:jc w:val="center"/>
              <w:rPr>
                <w:rFonts w:ascii="Times New Roman" w:hAnsi="Times New Roman"/>
                <w:sz w:val="24"/>
                <w:szCs w:val="24"/>
                <w:lang w:val="tt-RU" w:eastAsia="ru-RU"/>
              </w:rPr>
            </w:pPr>
            <w:r w:rsidRPr="00BB6C67">
              <w:rPr>
                <w:rFonts w:ascii="Times New Roman" w:hAnsi="Times New Roman"/>
                <w:sz w:val="24"/>
                <w:szCs w:val="24"/>
                <w:lang w:val="tt-RU"/>
              </w:rPr>
              <w:t>сөйләмгә яңа сүзләр кертү;  аларны сөйләмдә куллану күнекмәләрен тирәнәйтү</w:t>
            </w:r>
          </w:p>
        </w:tc>
        <w:tc>
          <w:tcPr>
            <w:tcW w:w="1276" w:type="dxa"/>
            <w:tcBorders>
              <w:top w:val="single" w:sz="4" w:space="0" w:color="auto"/>
              <w:left w:val="single" w:sz="4" w:space="0" w:color="auto"/>
              <w:bottom w:val="single" w:sz="4" w:space="0" w:color="auto"/>
              <w:right w:val="single" w:sz="4" w:space="0" w:color="auto"/>
            </w:tcBorders>
          </w:tcPr>
          <w:p w:rsidR="0062211D" w:rsidRPr="00BB6C67" w:rsidRDefault="0062211D" w:rsidP="00C631EA">
            <w:pPr>
              <w:spacing w:line="240" w:lineRule="auto"/>
              <w:rPr>
                <w:rFonts w:ascii="Times New Roman" w:hAnsi="Times New Roman"/>
                <w:sz w:val="24"/>
                <w:szCs w:val="24"/>
                <w:lang w:val="tt-RU" w:eastAsia="ru-RU"/>
              </w:rPr>
            </w:pPr>
            <w:r w:rsidRPr="00BB6C67">
              <w:rPr>
                <w:rFonts w:ascii="Times New Roman" w:hAnsi="Times New Roman"/>
                <w:sz w:val="24"/>
                <w:szCs w:val="24"/>
                <w:lang w:val="tt-RU" w:eastAsia="ru-RU"/>
              </w:rPr>
              <w:t>09.05</w:t>
            </w:r>
          </w:p>
        </w:tc>
        <w:tc>
          <w:tcPr>
            <w:tcW w:w="1134" w:type="dxa"/>
            <w:tcBorders>
              <w:top w:val="single" w:sz="4" w:space="0" w:color="auto"/>
              <w:left w:val="single" w:sz="4" w:space="0" w:color="auto"/>
              <w:bottom w:val="single" w:sz="4" w:space="0" w:color="auto"/>
              <w:right w:val="single" w:sz="4" w:space="0" w:color="auto"/>
            </w:tcBorders>
          </w:tcPr>
          <w:p w:rsidR="0062211D" w:rsidRPr="00BB6C67" w:rsidRDefault="0062211D" w:rsidP="00C631EA">
            <w:pPr>
              <w:spacing w:line="240" w:lineRule="auto"/>
              <w:rPr>
                <w:rFonts w:ascii="Times New Roman" w:hAnsi="Times New Roman"/>
                <w:sz w:val="24"/>
                <w:szCs w:val="24"/>
                <w:lang w:val="tt-RU" w:eastAsia="ru-RU"/>
              </w:rPr>
            </w:pPr>
          </w:p>
        </w:tc>
      </w:tr>
      <w:tr w:rsidR="0062211D" w:rsidRPr="00BB6C67" w:rsidTr="00354466">
        <w:tc>
          <w:tcPr>
            <w:tcW w:w="851" w:type="dxa"/>
            <w:tcBorders>
              <w:top w:val="single" w:sz="4" w:space="0" w:color="auto"/>
              <w:left w:val="single" w:sz="4" w:space="0" w:color="auto"/>
              <w:bottom w:val="single" w:sz="4" w:space="0" w:color="auto"/>
              <w:right w:val="single" w:sz="4" w:space="0" w:color="auto"/>
            </w:tcBorders>
          </w:tcPr>
          <w:p w:rsidR="0062211D" w:rsidRPr="00BB6C67" w:rsidRDefault="00963462" w:rsidP="00C631EA">
            <w:pPr>
              <w:spacing w:line="240" w:lineRule="auto"/>
              <w:rPr>
                <w:rFonts w:ascii="Times New Roman" w:hAnsi="Times New Roman"/>
                <w:sz w:val="24"/>
                <w:szCs w:val="24"/>
                <w:lang w:val="tt-RU" w:eastAsia="ru-RU"/>
              </w:rPr>
            </w:pPr>
            <w:r>
              <w:rPr>
                <w:rFonts w:ascii="Times New Roman" w:hAnsi="Times New Roman"/>
                <w:sz w:val="24"/>
                <w:szCs w:val="24"/>
                <w:lang w:val="tt-RU" w:eastAsia="ru-RU"/>
              </w:rPr>
              <w:t>34</w:t>
            </w:r>
          </w:p>
        </w:tc>
        <w:tc>
          <w:tcPr>
            <w:tcW w:w="4565" w:type="dxa"/>
            <w:tcBorders>
              <w:top w:val="single" w:sz="4" w:space="0" w:color="auto"/>
              <w:left w:val="single" w:sz="4" w:space="0" w:color="auto"/>
              <w:bottom w:val="single" w:sz="4" w:space="0" w:color="auto"/>
              <w:right w:val="single" w:sz="4" w:space="0" w:color="auto"/>
            </w:tcBorders>
          </w:tcPr>
          <w:p w:rsidR="0062211D" w:rsidRPr="00BB6C67" w:rsidRDefault="0062211D" w:rsidP="00C631EA">
            <w:pPr>
              <w:spacing w:line="240" w:lineRule="auto"/>
              <w:rPr>
                <w:rFonts w:ascii="Times New Roman" w:hAnsi="Times New Roman"/>
                <w:sz w:val="24"/>
                <w:szCs w:val="24"/>
                <w:lang w:val="tt-RU" w:eastAsia="ru-RU"/>
              </w:rPr>
            </w:pPr>
            <w:r w:rsidRPr="00BB6C67">
              <w:rPr>
                <w:rFonts w:ascii="Times New Roman" w:hAnsi="Times New Roman"/>
                <w:sz w:val="24"/>
                <w:szCs w:val="24"/>
                <w:lang w:val="tt-RU" w:eastAsia="ru-RU"/>
              </w:rPr>
              <w:t>Сабантуй.</w:t>
            </w:r>
          </w:p>
        </w:tc>
        <w:tc>
          <w:tcPr>
            <w:tcW w:w="7513" w:type="dxa"/>
            <w:tcBorders>
              <w:top w:val="single" w:sz="4" w:space="0" w:color="auto"/>
              <w:left w:val="single" w:sz="4" w:space="0" w:color="auto"/>
              <w:bottom w:val="single" w:sz="4" w:space="0" w:color="auto"/>
              <w:right w:val="single" w:sz="4" w:space="0" w:color="auto"/>
            </w:tcBorders>
          </w:tcPr>
          <w:p w:rsidR="0062211D" w:rsidRPr="00BB6C67" w:rsidRDefault="0062211D" w:rsidP="00963462">
            <w:pPr>
              <w:spacing w:line="240" w:lineRule="auto"/>
              <w:rPr>
                <w:rFonts w:ascii="Times New Roman" w:hAnsi="Times New Roman"/>
                <w:sz w:val="24"/>
                <w:szCs w:val="24"/>
                <w:lang w:val="tt-RU" w:eastAsia="ru-RU"/>
              </w:rPr>
            </w:pPr>
            <w:r w:rsidRPr="00BB6C67">
              <w:rPr>
                <w:rFonts w:ascii="Times New Roman" w:hAnsi="Times New Roman"/>
                <w:sz w:val="24"/>
                <w:szCs w:val="24"/>
                <w:lang w:val="tt-RU" w:eastAsia="ru-RU"/>
              </w:rPr>
              <w:t>Куелган сорауларга эзлекле җавап бирергә өйрәнү; диологик сөйләм күнекмәләрен активлашу</w:t>
            </w:r>
          </w:p>
        </w:tc>
        <w:tc>
          <w:tcPr>
            <w:tcW w:w="1276" w:type="dxa"/>
            <w:tcBorders>
              <w:top w:val="single" w:sz="4" w:space="0" w:color="auto"/>
              <w:left w:val="single" w:sz="4" w:space="0" w:color="auto"/>
              <w:bottom w:val="single" w:sz="4" w:space="0" w:color="auto"/>
              <w:right w:val="single" w:sz="4" w:space="0" w:color="auto"/>
            </w:tcBorders>
          </w:tcPr>
          <w:p w:rsidR="0062211D" w:rsidRPr="00BB6C67" w:rsidRDefault="0062211D" w:rsidP="00C631EA">
            <w:pPr>
              <w:spacing w:line="240" w:lineRule="auto"/>
              <w:rPr>
                <w:rFonts w:ascii="Times New Roman" w:hAnsi="Times New Roman"/>
                <w:sz w:val="24"/>
                <w:szCs w:val="24"/>
                <w:lang w:val="tt-RU" w:eastAsia="ru-RU"/>
              </w:rPr>
            </w:pPr>
            <w:r w:rsidRPr="00BB6C67">
              <w:rPr>
                <w:rFonts w:ascii="Times New Roman" w:hAnsi="Times New Roman"/>
                <w:sz w:val="24"/>
                <w:szCs w:val="24"/>
                <w:lang w:val="tt-RU" w:eastAsia="ru-RU"/>
              </w:rPr>
              <w:t>16.05</w:t>
            </w:r>
          </w:p>
        </w:tc>
        <w:tc>
          <w:tcPr>
            <w:tcW w:w="1134" w:type="dxa"/>
            <w:tcBorders>
              <w:top w:val="single" w:sz="4" w:space="0" w:color="auto"/>
              <w:left w:val="single" w:sz="4" w:space="0" w:color="auto"/>
              <w:bottom w:val="single" w:sz="4" w:space="0" w:color="auto"/>
              <w:right w:val="single" w:sz="4" w:space="0" w:color="auto"/>
            </w:tcBorders>
          </w:tcPr>
          <w:p w:rsidR="0062211D" w:rsidRPr="00BB6C67" w:rsidRDefault="0062211D" w:rsidP="00C631EA">
            <w:pPr>
              <w:spacing w:line="240" w:lineRule="auto"/>
              <w:rPr>
                <w:rFonts w:ascii="Times New Roman" w:hAnsi="Times New Roman"/>
                <w:sz w:val="24"/>
                <w:szCs w:val="24"/>
                <w:lang w:val="tt-RU" w:eastAsia="ru-RU"/>
              </w:rPr>
            </w:pPr>
          </w:p>
        </w:tc>
      </w:tr>
      <w:tr w:rsidR="00963462" w:rsidRPr="00BB6C67" w:rsidTr="00354466">
        <w:tc>
          <w:tcPr>
            <w:tcW w:w="851" w:type="dxa"/>
            <w:tcBorders>
              <w:top w:val="single" w:sz="4" w:space="0" w:color="auto"/>
              <w:left w:val="single" w:sz="4" w:space="0" w:color="auto"/>
              <w:bottom w:val="single" w:sz="4" w:space="0" w:color="auto"/>
              <w:right w:val="single" w:sz="4" w:space="0" w:color="auto"/>
            </w:tcBorders>
          </w:tcPr>
          <w:p w:rsidR="00963462" w:rsidRPr="00BB6C67" w:rsidRDefault="00963462" w:rsidP="00C631EA">
            <w:pPr>
              <w:spacing w:line="240" w:lineRule="auto"/>
              <w:rPr>
                <w:rFonts w:ascii="Times New Roman" w:hAnsi="Times New Roman"/>
                <w:sz w:val="24"/>
                <w:szCs w:val="24"/>
                <w:lang w:val="tt-RU" w:eastAsia="ru-RU"/>
              </w:rPr>
            </w:pPr>
            <w:r>
              <w:rPr>
                <w:rFonts w:ascii="Times New Roman" w:hAnsi="Times New Roman"/>
                <w:sz w:val="24"/>
                <w:szCs w:val="24"/>
                <w:lang w:val="tt-RU" w:eastAsia="ru-RU"/>
              </w:rPr>
              <w:t>35</w:t>
            </w:r>
          </w:p>
        </w:tc>
        <w:tc>
          <w:tcPr>
            <w:tcW w:w="4565" w:type="dxa"/>
            <w:tcBorders>
              <w:top w:val="single" w:sz="4" w:space="0" w:color="auto"/>
              <w:left w:val="single" w:sz="4" w:space="0" w:color="auto"/>
              <w:bottom w:val="single" w:sz="4" w:space="0" w:color="auto"/>
              <w:right w:val="single" w:sz="4" w:space="0" w:color="auto"/>
            </w:tcBorders>
          </w:tcPr>
          <w:p w:rsidR="00963462" w:rsidRPr="00BB6C67" w:rsidRDefault="00963462" w:rsidP="00C631EA">
            <w:pPr>
              <w:spacing w:line="240" w:lineRule="auto"/>
              <w:rPr>
                <w:rFonts w:ascii="Times New Roman" w:hAnsi="Times New Roman"/>
                <w:sz w:val="24"/>
                <w:szCs w:val="24"/>
                <w:lang w:val="tt-RU" w:eastAsia="ru-RU"/>
              </w:rPr>
            </w:pPr>
            <w:r>
              <w:rPr>
                <w:rFonts w:ascii="Times New Roman" w:hAnsi="Times New Roman"/>
                <w:sz w:val="24"/>
                <w:szCs w:val="24"/>
                <w:lang w:val="tt-RU" w:eastAsia="ru-RU"/>
              </w:rPr>
              <w:t>Үткәннәрне  кабатлау</w:t>
            </w:r>
          </w:p>
        </w:tc>
        <w:tc>
          <w:tcPr>
            <w:tcW w:w="7513" w:type="dxa"/>
            <w:tcBorders>
              <w:top w:val="single" w:sz="4" w:space="0" w:color="auto"/>
              <w:left w:val="single" w:sz="4" w:space="0" w:color="auto"/>
              <w:bottom w:val="single" w:sz="4" w:space="0" w:color="auto"/>
              <w:right w:val="single" w:sz="4" w:space="0" w:color="auto"/>
            </w:tcBorders>
          </w:tcPr>
          <w:p w:rsidR="00963462" w:rsidRPr="00BB6C67" w:rsidRDefault="00963462" w:rsidP="00963462">
            <w:pPr>
              <w:spacing w:line="240" w:lineRule="auto"/>
              <w:rPr>
                <w:rFonts w:ascii="Times New Roman" w:hAnsi="Times New Roman"/>
                <w:sz w:val="24"/>
                <w:szCs w:val="24"/>
                <w:lang w:val="tt-RU" w:eastAsia="ru-RU"/>
              </w:rPr>
            </w:pPr>
            <w:r>
              <w:rPr>
                <w:rFonts w:ascii="Times New Roman" w:hAnsi="Times New Roman"/>
                <w:sz w:val="24"/>
                <w:szCs w:val="24"/>
                <w:lang w:val="tt-RU" w:eastAsia="ru-RU"/>
              </w:rPr>
              <w:t>Гомумиләштереп кабатлау</w:t>
            </w:r>
          </w:p>
        </w:tc>
        <w:tc>
          <w:tcPr>
            <w:tcW w:w="1276" w:type="dxa"/>
            <w:tcBorders>
              <w:top w:val="single" w:sz="4" w:space="0" w:color="auto"/>
              <w:left w:val="single" w:sz="4" w:space="0" w:color="auto"/>
              <w:bottom w:val="single" w:sz="4" w:space="0" w:color="auto"/>
              <w:right w:val="single" w:sz="4" w:space="0" w:color="auto"/>
            </w:tcBorders>
          </w:tcPr>
          <w:p w:rsidR="00963462" w:rsidRPr="00BB6C67" w:rsidRDefault="00963462" w:rsidP="00C631EA">
            <w:pPr>
              <w:spacing w:line="240" w:lineRule="auto"/>
              <w:rPr>
                <w:rFonts w:ascii="Times New Roman" w:hAnsi="Times New Roman"/>
                <w:sz w:val="24"/>
                <w:szCs w:val="24"/>
                <w:lang w:val="tt-RU" w:eastAsia="ru-RU"/>
              </w:rPr>
            </w:pPr>
            <w:r w:rsidRPr="00BB6C67">
              <w:rPr>
                <w:rFonts w:ascii="Times New Roman" w:hAnsi="Times New Roman"/>
                <w:sz w:val="24"/>
                <w:szCs w:val="24"/>
                <w:lang w:val="tt-RU" w:eastAsia="ru-RU"/>
              </w:rPr>
              <w:t>23.05</w:t>
            </w:r>
          </w:p>
        </w:tc>
        <w:tc>
          <w:tcPr>
            <w:tcW w:w="1134" w:type="dxa"/>
            <w:tcBorders>
              <w:top w:val="single" w:sz="4" w:space="0" w:color="auto"/>
              <w:left w:val="single" w:sz="4" w:space="0" w:color="auto"/>
              <w:bottom w:val="single" w:sz="4" w:space="0" w:color="auto"/>
              <w:right w:val="single" w:sz="4" w:space="0" w:color="auto"/>
            </w:tcBorders>
          </w:tcPr>
          <w:p w:rsidR="00963462" w:rsidRPr="00BB6C67" w:rsidRDefault="00963462" w:rsidP="00C631EA">
            <w:pPr>
              <w:spacing w:line="240" w:lineRule="auto"/>
              <w:rPr>
                <w:rFonts w:ascii="Times New Roman" w:hAnsi="Times New Roman"/>
                <w:sz w:val="24"/>
                <w:szCs w:val="24"/>
                <w:lang w:val="tt-RU" w:eastAsia="ru-RU"/>
              </w:rPr>
            </w:pPr>
          </w:p>
        </w:tc>
      </w:tr>
    </w:tbl>
    <w:p w:rsidR="00BB6C67" w:rsidRDefault="00BB6C67" w:rsidP="00BB6C67">
      <w:pPr>
        <w:pStyle w:val="a3"/>
        <w:jc w:val="center"/>
        <w:rPr>
          <w:rFonts w:ascii="Times New Roman" w:hAnsi="Times New Roman"/>
          <w:b/>
          <w:sz w:val="24"/>
          <w:szCs w:val="24"/>
          <w:u w:val="single"/>
          <w:lang w:val="tt-RU"/>
        </w:rPr>
      </w:pPr>
    </w:p>
    <w:p w:rsidR="00BB6C67" w:rsidRPr="00B60510" w:rsidRDefault="00BB6C67" w:rsidP="00BB6C67">
      <w:pPr>
        <w:pStyle w:val="a3"/>
        <w:jc w:val="center"/>
        <w:rPr>
          <w:rFonts w:ascii="Times New Roman" w:hAnsi="Times New Roman"/>
          <w:b/>
          <w:sz w:val="24"/>
          <w:szCs w:val="24"/>
          <w:u w:val="single"/>
          <w:lang w:val="tt-RU"/>
        </w:rPr>
      </w:pPr>
      <w:r w:rsidRPr="00B60510">
        <w:rPr>
          <w:rFonts w:ascii="Times New Roman" w:hAnsi="Times New Roman"/>
          <w:b/>
          <w:sz w:val="24"/>
          <w:szCs w:val="24"/>
          <w:u w:val="single"/>
          <w:lang w:val="tt-RU"/>
        </w:rPr>
        <w:t>Әдәбият исемлеге</w:t>
      </w:r>
    </w:p>
    <w:p w:rsidR="00BB6C67" w:rsidRPr="00B60510" w:rsidRDefault="00BB6C67" w:rsidP="00BB6C67">
      <w:pPr>
        <w:pStyle w:val="a3"/>
        <w:jc w:val="center"/>
        <w:rPr>
          <w:rFonts w:ascii="Times New Roman" w:hAnsi="Times New Roman"/>
          <w:b/>
          <w:sz w:val="24"/>
          <w:szCs w:val="24"/>
          <w:u w:val="single"/>
          <w:lang w:val="tt-RU"/>
        </w:rPr>
      </w:pPr>
    </w:p>
    <w:tbl>
      <w:tblPr>
        <w:tblStyle w:val="a7"/>
        <w:tblW w:w="0" w:type="auto"/>
        <w:jc w:val="center"/>
        <w:tblLayout w:type="fixed"/>
        <w:tblLook w:val="04A0" w:firstRow="1" w:lastRow="0" w:firstColumn="1" w:lastColumn="0" w:noHBand="0" w:noVBand="1"/>
      </w:tblPr>
      <w:tblGrid>
        <w:gridCol w:w="6209"/>
        <w:gridCol w:w="6407"/>
      </w:tblGrid>
      <w:tr w:rsidR="00BB6C67" w:rsidRPr="00A30797" w:rsidTr="00C631EA">
        <w:trPr>
          <w:trHeight w:val="322"/>
          <w:jc w:val="center"/>
        </w:trPr>
        <w:tc>
          <w:tcPr>
            <w:tcW w:w="6209" w:type="dxa"/>
          </w:tcPr>
          <w:p w:rsidR="00BB6C67" w:rsidRPr="00A30797" w:rsidRDefault="00BB6C67" w:rsidP="00C631EA">
            <w:pPr>
              <w:pStyle w:val="a3"/>
              <w:rPr>
                <w:rFonts w:ascii="Times New Roman" w:hAnsi="Times New Roman"/>
                <w:sz w:val="24"/>
                <w:szCs w:val="24"/>
                <w:lang w:val="tt-RU"/>
              </w:rPr>
            </w:pPr>
            <w:r w:rsidRPr="00A30797">
              <w:rPr>
                <w:rFonts w:ascii="Times New Roman" w:hAnsi="Times New Roman"/>
                <w:sz w:val="24"/>
                <w:szCs w:val="24"/>
                <w:lang w:val="tt-RU"/>
              </w:rPr>
              <w:t>УМК</w:t>
            </w:r>
          </w:p>
        </w:tc>
        <w:tc>
          <w:tcPr>
            <w:tcW w:w="6407" w:type="dxa"/>
          </w:tcPr>
          <w:p w:rsidR="00BB6C67" w:rsidRPr="00A30797" w:rsidRDefault="00BB6C67" w:rsidP="00C631EA">
            <w:pPr>
              <w:pStyle w:val="a3"/>
              <w:rPr>
                <w:rFonts w:ascii="Times New Roman" w:hAnsi="Times New Roman"/>
                <w:sz w:val="24"/>
                <w:szCs w:val="24"/>
                <w:lang w:val="tt-RU"/>
              </w:rPr>
            </w:pPr>
            <w:r w:rsidRPr="00A30797">
              <w:rPr>
                <w:rFonts w:ascii="Times New Roman" w:hAnsi="Times New Roman"/>
                <w:sz w:val="24"/>
                <w:szCs w:val="24"/>
                <w:lang w:val="tt-RU"/>
              </w:rPr>
              <w:t>Укытучы өчен</w:t>
            </w:r>
          </w:p>
        </w:tc>
      </w:tr>
      <w:tr w:rsidR="00BB6C67" w:rsidRPr="00A86E2D" w:rsidTr="00C631EA">
        <w:trPr>
          <w:trHeight w:val="2405"/>
          <w:jc w:val="center"/>
        </w:trPr>
        <w:tc>
          <w:tcPr>
            <w:tcW w:w="6209" w:type="dxa"/>
          </w:tcPr>
          <w:p w:rsidR="00BB6C67" w:rsidRPr="00A30797" w:rsidRDefault="00BB6C67" w:rsidP="00BB6C67">
            <w:pPr>
              <w:pStyle w:val="a3"/>
              <w:rPr>
                <w:rFonts w:ascii="Times New Roman" w:hAnsi="Times New Roman"/>
                <w:sz w:val="24"/>
                <w:szCs w:val="24"/>
                <w:lang w:val="tt-RU"/>
              </w:rPr>
            </w:pPr>
            <w:r w:rsidRPr="00A30797">
              <w:rPr>
                <w:rFonts w:ascii="Times New Roman" w:hAnsi="Times New Roman"/>
                <w:sz w:val="24"/>
                <w:szCs w:val="24"/>
                <w:lang w:val="tt-RU"/>
              </w:rPr>
              <w:t>1)</w:t>
            </w:r>
            <w:r>
              <w:rPr>
                <w:rFonts w:ascii="Times New Roman" w:hAnsi="Times New Roman"/>
                <w:sz w:val="24"/>
                <w:szCs w:val="24"/>
                <w:lang w:val="tt-RU"/>
              </w:rPr>
              <w:t>Р.З.Хәйдәрова, Г.И.Ибрагимова,Р.Л.Малафеева</w:t>
            </w:r>
            <w:r w:rsidRPr="00A30797">
              <w:rPr>
                <w:rFonts w:ascii="Times New Roman" w:hAnsi="Times New Roman"/>
                <w:sz w:val="24"/>
                <w:szCs w:val="24"/>
                <w:lang w:val="tt-RU"/>
              </w:rPr>
              <w:t xml:space="preserve"> “Күңелле татар теле”. Дүртъеллык башлангыч  рус </w:t>
            </w:r>
            <w:r>
              <w:rPr>
                <w:rFonts w:ascii="Times New Roman" w:hAnsi="Times New Roman"/>
                <w:sz w:val="24"/>
                <w:szCs w:val="24"/>
                <w:lang w:val="tt-RU"/>
              </w:rPr>
              <w:t>мәктәбенең 2</w:t>
            </w:r>
            <w:r w:rsidRPr="00A30797">
              <w:rPr>
                <w:rFonts w:ascii="Times New Roman" w:hAnsi="Times New Roman"/>
                <w:sz w:val="24"/>
                <w:szCs w:val="24"/>
                <w:lang w:val="tt-RU"/>
              </w:rPr>
              <w:t xml:space="preserve"> нче сыйныфы ө</w:t>
            </w:r>
            <w:r>
              <w:rPr>
                <w:rFonts w:ascii="Times New Roman" w:hAnsi="Times New Roman"/>
                <w:sz w:val="24"/>
                <w:szCs w:val="24"/>
                <w:lang w:val="tt-RU"/>
              </w:rPr>
              <w:t>чен татар теленнән  уку әсбабы</w:t>
            </w:r>
            <w:r w:rsidRPr="00A30797">
              <w:rPr>
                <w:rFonts w:ascii="Times New Roman" w:hAnsi="Times New Roman"/>
                <w:sz w:val="24"/>
                <w:szCs w:val="24"/>
                <w:lang w:val="tt-RU"/>
              </w:rPr>
              <w:t xml:space="preserve"> (рус телендә сөйләшүче балалар өчен).Казан,”Та</w:t>
            </w:r>
            <w:r>
              <w:rPr>
                <w:rFonts w:ascii="Times New Roman" w:hAnsi="Times New Roman"/>
                <w:sz w:val="24"/>
                <w:szCs w:val="24"/>
                <w:lang w:val="tt-RU"/>
              </w:rPr>
              <w:t>тармультфильм» нәшрияты,2016.</w:t>
            </w:r>
            <w:r>
              <w:rPr>
                <w:rFonts w:ascii="Times New Roman" w:hAnsi="Times New Roman"/>
                <w:sz w:val="24"/>
                <w:szCs w:val="24"/>
                <w:lang w:val="tt-RU"/>
              </w:rPr>
              <w:br/>
            </w:r>
          </w:p>
        </w:tc>
        <w:tc>
          <w:tcPr>
            <w:tcW w:w="6407" w:type="dxa"/>
          </w:tcPr>
          <w:p w:rsidR="00BB6C67" w:rsidRPr="00A30797" w:rsidRDefault="00BB6C67" w:rsidP="00C631EA">
            <w:pPr>
              <w:pStyle w:val="a3"/>
              <w:rPr>
                <w:rFonts w:ascii="Times New Roman" w:hAnsi="Times New Roman"/>
                <w:sz w:val="24"/>
                <w:szCs w:val="24"/>
                <w:lang w:val="tt-RU"/>
              </w:rPr>
            </w:pPr>
            <w:r w:rsidRPr="00A30797">
              <w:rPr>
                <w:rFonts w:ascii="Times New Roman" w:hAnsi="Times New Roman"/>
                <w:sz w:val="24"/>
                <w:szCs w:val="24"/>
                <w:lang w:val="tt-RU"/>
              </w:rPr>
              <w:t>1)</w:t>
            </w:r>
            <w:r w:rsidRPr="00A30797">
              <w:rPr>
                <w:rFonts w:ascii="Times New Roman" w:hAnsi="Times New Roman"/>
                <w:sz w:val="24"/>
                <w:szCs w:val="24"/>
              </w:rPr>
              <w:t>Р.З</w:t>
            </w:r>
            <w:r w:rsidRPr="00A30797">
              <w:rPr>
                <w:rFonts w:ascii="Times New Roman" w:hAnsi="Times New Roman"/>
                <w:sz w:val="24"/>
                <w:szCs w:val="24"/>
                <w:lang w:val="tt-RU"/>
              </w:rPr>
              <w:t>.</w:t>
            </w:r>
            <w:proofErr w:type="spellStart"/>
            <w:r w:rsidRPr="00A30797">
              <w:rPr>
                <w:rFonts w:ascii="Times New Roman" w:hAnsi="Times New Roman"/>
                <w:sz w:val="24"/>
                <w:szCs w:val="24"/>
              </w:rPr>
              <w:t>Хайдарова</w:t>
            </w:r>
            <w:proofErr w:type="spellEnd"/>
            <w:r w:rsidRPr="00A30797">
              <w:rPr>
                <w:rFonts w:ascii="Times New Roman" w:hAnsi="Times New Roman"/>
                <w:sz w:val="24"/>
                <w:szCs w:val="24"/>
              </w:rPr>
              <w:t xml:space="preserve">, Р. </w:t>
            </w:r>
            <w:proofErr w:type="spellStart"/>
            <w:r w:rsidRPr="00A30797">
              <w:rPr>
                <w:rFonts w:ascii="Times New Roman" w:hAnsi="Times New Roman"/>
                <w:sz w:val="24"/>
                <w:szCs w:val="24"/>
              </w:rPr>
              <w:t>Л.Малафеева</w:t>
            </w:r>
            <w:proofErr w:type="spellEnd"/>
            <w:r w:rsidRPr="00A30797">
              <w:rPr>
                <w:rFonts w:ascii="Times New Roman" w:hAnsi="Times New Roman"/>
                <w:sz w:val="24"/>
                <w:szCs w:val="24"/>
              </w:rPr>
              <w:t>. Татарский язык в таблицах: Таблицы по татарскому языку для работы с русскоязычными учащимися</w:t>
            </w:r>
          </w:p>
          <w:p w:rsidR="00BB6C67" w:rsidRPr="00A30797" w:rsidRDefault="00BB6C67" w:rsidP="00C631EA">
            <w:pPr>
              <w:pStyle w:val="a3"/>
              <w:rPr>
                <w:rFonts w:ascii="Times New Roman" w:hAnsi="Times New Roman"/>
                <w:sz w:val="24"/>
                <w:szCs w:val="24"/>
                <w:lang w:val="tt-RU"/>
              </w:rPr>
            </w:pPr>
          </w:p>
          <w:p w:rsidR="00BB6C67" w:rsidRPr="00A30797" w:rsidRDefault="00BB6C67" w:rsidP="00C631EA">
            <w:pPr>
              <w:pStyle w:val="a3"/>
              <w:rPr>
                <w:rFonts w:ascii="Times New Roman" w:hAnsi="Times New Roman"/>
                <w:sz w:val="24"/>
                <w:szCs w:val="24"/>
                <w:u w:val="single"/>
                <w:lang w:val="tt-RU"/>
              </w:rPr>
            </w:pPr>
          </w:p>
        </w:tc>
      </w:tr>
    </w:tbl>
    <w:p w:rsidR="00BB6C67" w:rsidRDefault="00BB6C67"/>
    <w:sectPr w:rsidR="00BB6C67" w:rsidSect="00F12AA0">
      <w:footerReference w:type="default" r:id="rId8"/>
      <w:pgSz w:w="16838" w:h="11906" w:orient="landscape"/>
      <w:pgMar w:top="284" w:right="567" w:bottom="284" w:left="1134" w:header="227" w:footer="22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C764D" w:rsidRDefault="00FC764D" w:rsidP="00F12AA0">
      <w:pPr>
        <w:spacing w:after="0" w:line="240" w:lineRule="auto"/>
      </w:pPr>
      <w:r>
        <w:separator/>
      </w:r>
    </w:p>
  </w:endnote>
  <w:endnote w:type="continuationSeparator" w:id="0">
    <w:p w:rsidR="00FC764D" w:rsidRDefault="00FC764D" w:rsidP="00F12AA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40881854"/>
      <w:docPartObj>
        <w:docPartGallery w:val="Page Numbers (Bottom of Page)"/>
        <w:docPartUnique/>
      </w:docPartObj>
    </w:sdtPr>
    <w:sdtEndPr/>
    <w:sdtContent>
      <w:p w:rsidR="00F12AA0" w:rsidRDefault="00F12AA0">
        <w:pPr>
          <w:pStyle w:val="ad"/>
          <w:jc w:val="right"/>
        </w:pPr>
        <w:r>
          <w:fldChar w:fldCharType="begin"/>
        </w:r>
        <w:r>
          <w:instrText>PAGE   \* MERGEFORMAT</w:instrText>
        </w:r>
        <w:r>
          <w:fldChar w:fldCharType="separate"/>
        </w:r>
        <w:r w:rsidR="00573C33">
          <w:rPr>
            <w:noProof/>
          </w:rPr>
          <w:t>2</w:t>
        </w:r>
        <w:r>
          <w:fldChar w:fldCharType="end"/>
        </w:r>
      </w:p>
    </w:sdtContent>
  </w:sdt>
  <w:p w:rsidR="00F12AA0" w:rsidRDefault="00F12AA0">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C764D" w:rsidRDefault="00FC764D" w:rsidP="00F12AA0">
      <w:pPr>
        <w:spacing w:after="0" w:line="240" w:lineRule="auto"/>
      </w:pPr>
      <w:r>
        <w:separator/>
      </w:r>
    </w:p>
  </w:footnote>
  <w:footnote w:type="continuationSeparator" w:id="0">
    <w:p w:rsidR="00FC764D" w:rsidRDefault="00FC764D" w:rsidP="00F12AA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1ED2D09"/>
    <w:multiLevelType w:val="hybridMultilevel"/>
    <w:tmpl w:val="4664CE84"/>
    <w:lvl w:ilvl="0" w:tplc="AB86B138">
      <w:start w:val="3"/>
      <w:numFmt w:val="bullet"/>
      <w:lvlText w:val="–"/>
      <w:lvlJc w:val="left"/>
      <w:pPr>
        <w:ind w:left="1080"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 w15:restartNumberingAfterBreak="0">
    <w:nsid w:val="25B36D45"/>
    <w:multiLevelType w:val="hybridMultilevel"/>
    <w:tmpl w:val="996400B2"/>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260"/>
        </w:tabs>
        <w:ind w:left="1260" w:hanging="360"/>
      </w:pPr>
    </w:lvl>
    <w:lvl w:ilvl="2" w:tplc="0419001B" w:tentative="1">
      <w:start w:val="1"/>
      <w:numFmt w:val="lowerRoman"/>
      <w:lvlText w:val="%3."/>
      <w:lvlJc w:val="right"/>
      <w:pPr>
        <w:tabs>
          <w:tab w:val="num" w:pos="1980"/>
        </w:tabs>
        <w:ind w:left="1980" w:hanging="180"/>
      </w:pPr>
    </w:lvl>
    <w:lvl w:ilvl="3" w:tplc="0419000F" w:tentative="1">
      <w:start w:val="1"/>
      <w:numFmt w:val="decimal"/>
      <w:lvlText w:val="%4."/>
      <w:lvlJc w:val="left"/>
      <w:pPr>
        <w:tabs>
          <w:tab w:val="num" w:pos="2700"/>
        </w:tabs>
        <w:ind w:left="2700" w:hanging="360"/>
      </w:pPr>
    </w:lvl>
    <w:lvl w:ilvl="4" w:tplc="04190019" w:tentative="1">
      <w:start w:val="1"/>
      <w:numFmt w:val="lowerLetter"/>
      <w:lvlText w:val="%5."/>
      <w:lvlJc w:val="left"/>
      <w:pPr>
        <w:tabs>
          <w:tab w:val="num" w:pos="3420"/>
        </w:tabs>
        <w:ind w:left="3420" w:hanging="360"/>
      </w:pPr>
    </w:lvl>
    <w:lvl w:ilvl="5" w:tplc="0419001B" w:tentative="1">
      <w:start w:val="1"/>
      <w:numFmt w:val="lowerRoman"/>
      <w:lvlText w:val="%6."/>
      <w:lvlJc w:val="right"/>
      <w:pPr>
        <w:tabs>
          <w:tab w:val="num" w:pos="4140"/>
        </w:tabs>
        <w:ind w:left="4140" w:hanging="180"/>
      </w:pPr>
    </w:lvl>
    <w:lvl w:ilvl="6" w:tplc="0419000F" w:tentative="1">
      <w:start w:val="1"/>
      <w:numFmt w:val="decimal"/>
      <w:lvlText w:val="%7."/>
      <w:lvlJc w:val="left"/>
      <w:pPr>
        <w:tabs>
          <w:tab w:val="num" w:pos="4860"/>
        </w:tabs>
        <w:ind w:left="4860" w:hanging="360"/>
      </w:pPr>
    </w:lvl>
    <w:lvl w:ilvl="7" w:tplc="04190019" w:tentative="1">
      <w:start w:val="1"/>
      <w:numFmt w:val="lowerLetter"/>
      <w:lvlText w:val="%8."/>
      <w:lvlJc w:val="left"/>
      <w:pPr>
        <w:tabs>
          <w:tab w:val="num" w:pos="5580"/>
        </w:tabs>
        <w:ind w:left="5580" w:hanging="360"/>
      </w:pPr>
    </w:lvl>
    <w:lvl w:ilvl="8" w:tplc="0419001B" w:tentative="1">
      <w:start w:val="1"/>
      <w:numFmt w:val="lowerRoman"/>
      <w:lvlText w:val="%9."/>
      <w:lvlJc w:val="right"/>
      <w:pPr>
        <w:tabs>
          <w:tab w:val="num" w:pos="6300"/>
        </w:tabs>
        <w:ind w:left="6300" w:hanging="180"/>
      </w:pPr>
    </w:lvl>
  </w:abstractNum>
  <w:abstractNum w:abstractNumId="2" w15:restartNumberingAfterBreak="0">
    <w:nsid w:val="2B9E1454"/>
    <w:multiLevelType w:val="hybridMultilevel"/>
    <w:tmpl w:val="B804FF0C"/>
    <w:lvl w:ilvl="0" w:tplc="E4F424B6">
      <w:numFmt w:val="bullet"/>
      <w:lvlText w:val="-"/>
      <w:lvlJc w:val="left"/>
      <w:pPr>
        <w:ind w:left="720" w:hanging="360"/>
      </w:pPr>
      <w:rPr>
        <w:rFonts w:ascii="Times New Roman" w:eastAsia="Times New Roman" w:hAnsi="Times New Roman" w:hint="default"/>
        <w:b w:val="0"/>
        <w:sz w:val="24"/>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70D26ADF"/>
    <w:multiLevelType w:val="hybridMultilevel"/>
    <w:tmpl w:val="5260BB3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0"/>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F166D"/>
    <w:rsid w:val="000D17A6"/>
    <w:rsid w:val="002D78B7"/>
    <w:rsid w:val="00354466"/>
    <w:rsid w:val="004259E2"/>
    <w:rsid w:val="00444CA4"/>
    <w:rsid w:val="00507650"/>
    <w:rsid w:val="005536DE"/>
    <w:rsid w:val="00567D99"/>
    <w:rsid w:val="00570E19"/>
    <w:rsid w:val="00573C33"/>
    <w:rsid w:val="005A6D8B"/>
    <w:rsid w:val="0062211D"/>
    <w:rsid w:val="00623C8B"/>
    <w:rsid w:val="0071455D"/>
    <w:rsid w:val="008966C7"/>
    <w:rsid w:val="00963462"/>
    <w:rsid w:val="00B81ED3"/>
    <w:rsid w:val="00BB6C67"/>
    <w:rsid w:val="00CA21EA"/>
    <w:rsid w:val="00D66FE9"/>
    <w:rsid w:val="00D925CD"/>
    <w:rsid w:val="00E110D2"/>
    <w:rsid w:val="00EC3FE6"/>
    <w:rsid w:val="00F12AA0"/>
    <w:rsid w:val="00FC764D"/>
    <w:rsid w:val="00FE501A"/>
    <w:rsid w:val="00FF166D"/>
    <w:rsid w:val="00FF56BF"/>
    <w:rsid w:val="00FF69D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D0AD20"/>
  <w15:chartTrackingRefBased/>
  <w15:docId w15:val="{2752BCB1-E089-4312-AD70-08857277B5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81ED3"/>
    <w:pPr>
      <w:spacing w:after="200" w:line="276" w:lineRule="auto"/>
    </w:pPr>
    <w:rPr>
      <w:rFonts w:ascii="Calibri" w:eastAsia="Times New Roman"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qFormat/>
    <w:rsid w:val="00B81ED3"/>
    <w:pPr>
      <w:spacing w:after="0" w:line="240" w:lineRule="auto"/>
    </w:pPr>
    <w:rPr>
      <w:rFonts w:ascii="Calibri" w:eastAsia="Times New Roman" w:hAnsi="Calibri" w:cs="Times New Roman"/>
      <w:lang w:eastAsia="ru-RU"/>
    </w:rPr>
  </w:style>
  <w:style w:type="character" w:customStyle="1" w:styleId="a4">
    <w:name w:val="Без интервала Знак"/>
    <w:link w:val="a3"/>
    <w:locked/>
    <w:rsid w:val="00B81ED3"/>
    <w:rPr>
      <w:rFonts w:ascii="Calibri" w:eastAsia="Times New Roman" w:hAnsi="Calibri" w:cs="Times New Roman"/>
      <w:lang w:eastAsia="ru-RU"/>
    </w:rPr>
  </w:style>
  <w:style w:type="paragraph" w:styleId="a5">
    <w:name w:val="List Paragraph"/>
    <w:basedOn w:val="a"/>
    <w:link w:val="a6"/>
    <w:uiPriority w:val="34"/>
    <w:qFormat/>
    <w:rsid w:val="00B81ED3"/>
    <w:pPr>
      <w:ind w:left="720"/>
      <w:contextualSpacing/>
    </w:pPr>
    <w:rPr>
      <w:lang w:eastAsia="ru-RU"/>
    </w:rPr>
  </w:style>
  <w:style w:type="paragraph" w:customStyle="1" w:styleId="31">
    <w:name w:val="Основной текст 31"/>
    <w:basedOn w:val="a"/>
    <w:rsid w:val="00B81ED3"/>
    <w:pPr>
      <w:overflowPunct w:val="0"/>
      <w:autoSpaceDE w:val="0"/>
      <w:autoSpaceDN w:val="0"/>
      <w:adjustRightInd w:val="0"/>
      <w:spacing w:after="0" w:line="240" w:lineRule="auto"/>
    </w:pPr>
    <w:rPr>
      <w:rFonts w:ascii="Times New Roman" w:hAnsi="Times New Roman"/>
      <w:sz w:val="24"/>
      <w:szCs w:val="20"/>
      <w:lang w:val="tt-RU" w:eastAsia="ru-RU"/>
    </w:rPr>
  </w:style>
  <w:style w:type="paragraph" w:customStyle="1" w:styleId="1">
    <w:name w:val="Без интервала1"/>
    <w:rsid w:val="00B81ED3"/>
    <w:pPr>
      <w:spacing w:after="0" w:line="240" w:lineRule="auto"/>
    </w:pPr>
    <w:rPr>
      <w:rFonts w:ascii="Calibri" w:eastAsia="Times New Roman" w:hAnsi="Calibri" w:cs="Times New Roman"/>
      <w:lang w:eastAsia="ru-RU"/>
    </w:rPr>
  </w:style>
  <w:style w:type="character" w:customStyle="1" w:styleId="c0">
    <w:name w:val="c0"/>
    <w:rsid w:val="00B81ED3"/>
    <w:rPr>
      <w:rFonts w:cs="Times New Roman"/>
    </w:rPr>
  </w:style>
  <w:style w:type="table" w:styleId="a7">
    <w:name w:val="Table Grid"/>
    <w:basedOn w:val="a1"/>
    <w:uiPriority w:val="59"/>
    <w:rsid w:val="00B81E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6">
    <w:name w:val="Абзац списка Знак"/>
    <w:link w:val="a5"/>
    <w:uiPriority w:val="34"/>
    <w:locked/>
    <w:rsid w:val="00B81ED3"/>
    <w:rPr>
      <w:rFonts w:ascii="Calibri" w:eastAsia="Times New Roman" w:hAnsi="Calibri" w:cs="Times New Roman"/>
      <w:lang w:eastAsia="ru-RU"/>
    </w:rPr>
  </w:style>
  <w:style w:type="paragraph" w:styleId="a8">
    <w:name w:val="Normal (Web)"/>
    <w:basedOn w:val="a"/>
    <w:uiPriority w:val="99"/>
    <w:rsid w:val="00B81ED3"/>
    <w:pPr>
      <w:spacing w:before="100" w:beforeAutospacing="1" w:after="100" w:afterAutospacing="1" w:line="240" w:lineRule="auto"/>
    </w:pPr>
    <w:rPr>
      <w:rFonts w:ascii="Times New Roman" w:hAnsi="Times New Roman"/>
      <w:sz w:val="24"/>
      <w:szCs w:val="24"/>
      <w:lang w:eastAsia="ru-RU"/>
    </w:rPr>
  </w:style>
  <w:style w:type="paragraph" w:styleId="a9">
    <w:name w:val="Body Text"/>
    <w:basedOn w:val="a"/>
    <w:link w:val="aa"/>
    <w:uiPriority w:val="99"/>
    <w:qFormat/>
    <w:rsid w:val="00B81ED3"/>
    <w:pPr>
      <w:spacing w:after="120" w:line="240" w:lineRule="auto"/>
    </w:pPr>
    <w:rPr>
      <w:rFonts w:ascii="Times New Roman" w:hAnsi="Times New Roman"/>
      <w:sz w:val="24"/>
      <w:szCs w:val="24"/>
      <w:lang w:eastAsia="ru-RU"/>
    </w:rPr>
  </w:style>
  <w:style w:type="character" w:customStyle="1" w:styleId="aa">
    <w:name w:val="Основной текст Знак"/>
    <w:basedOn w:val="a0"/>
    <w:link w:val="a9"/>
    <w:uiPriority w:val="99"/>
    <w:rsid w:val="00B81ED3"/>
    <w:rPr>
      <w:rFonts w:ascii="Times New Roman" w:eastAsia="Times New Roman" w:hAnsi="Times New Roman" w:cs="Times New Roman"/>
      <w:sz w:val="24"/>
      <w:szCs w:val="24"/>
      <w:lang w:eastAsia="ru-RU"/>
    </w:rPr>
  </w:style>
  <w:style w:type="paragraph" w:customStyle="1" w:styleId="11">
    <w:name w:val="Заголовок 11"/>
    <w:basedOn w:val="a"/>
    <w:uiPriority w:val="99"/>
    <w:qFormat/>
    <w:rsid w:val="00B81ED3"/>
    <w:pPr>
      <w:widowControl w:val="0"/>
      <w:spacing w:after="0" w:line="240" w:lineRule="auto"/>
      <w:ind w:left="823"/>
      <w:outlineLvl w:val="1"/>
    </w:pPr>
    <w:rPr>
      <w:rFonts w:ascii="Times New Roman" w:hAnsi="Times New Roman"/>
      <w:b/>
      <w:bCs/>
      <w:sz w:val="28"/>
      <w:szCs w:val="28"/>
      <w:lang w:val="en-US"/>
    </w:rPr>
  </w:style>
  <w:style w:type="paragraph" w:styleId="ab">
    <w:name w:val="header"/>
    <w:basedOn w:val="a"/>
    <w:link w:val="ac"/>
    <w:uiPriority w:val="99"/>
    <w:unhideWhenUsed/>
    <w:rsid w:val="00F12AA0"/>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F12AA0"/>
    <w:rPr>
      <w:rFonts w:ascii="Calibri" w:eastAsia="Times New Roman" w:hAnsi="Calibri" w:cs="Times New Roman"/>
    </w:rPr>
  </w:style>
  <w:style w:type="paragraph" w:styleId="ad">
    <w:name w:val="footer"/>
    <w:basedOn w:val="a"/>
    <w:link w:val="ae"/>
    <w:uiPriority w:val="99"/>
    <w:unhideWhenUsed/>
    <w:rsid w:val="00F12AA0"/>
    <w:pPr>
      <w:tabs>
        <w:tab w:val="center" w:pos="4677"/>
        <w:tab w:val="right" w:pos="9355"/>
      </w:tabs>
      <w:spacing w:after="0" w:line="240" w:lineRule="auto"/>
    </w:pPr>
  </w:style>
  <w:style w:type="character" w:customStyle="1" w:styleId="ae">
    <w:name w:val="Нижний колонтитул Знак"/>
    <w:basedOn w:val="a0"/>
    <w:link w:val="ad"/>
    <w:uiPriority w:val="99"/>
    <w:rsid w:val="00F12AA0"/>
    <w:rPr>
      <w:rFonts w:ascii="Calibri" w:eastAsia="Times New Roman" w:hAnsi="Calibri" w:cs="Times New Roman"/>
    </w:rPr>
  </w:style>
  <w:style w:type="paragraph" w:customStyle="1" w:styleId="Heading11">
    <w:name w:val="Heading 11"/>
    <w:basedOn w:val="a"/>
    <w:uiPriority w:val="99"/>
    <w:rsid w:val="00F12AA0"/>
    <w:pPr>
      <w:widowControl w:val="0"/>
      <w:spacing w:after="0" w:line="240" w:lineRule="auto"/>
      <w:ind w:left="823"/>
      <w:outlineLvl w:val="1"/>
    </w:pPr>
    <w:rPr>
      <w:rFonts w:ascii="Times New Roman" w:hAnsi="Times New Roman"/>
      <w:b/>
      <w:bCs/>
      <w:sz w:val="28"/>
      <w:szCs w:val="28"/>
      <w:lang w:val="en-US"/>
    </w:rPr>
  </w:style>
  <w:style w:type="character" w:customStyle="1" w:styleId="3">
    <w:name w:val="Основной текст (3)_"/>
    <w:link w:val="30"/>
    <w:rsid w:val="00354466"/>
    <w:rPr>
      <w:b/>
      <w:bCs/>
      <w:shd w:val="clear" w:color="auto" w:fill="FFFFFF"/>
    </w:rPr>
  </w:style>
  <w:style w:type="paragraph" w:customStyle="1" w:styleId="30">
    <w:name w:val="Основной текст (3)"/>
    <w:basedOn w:val="a"/>
    <w:link w:val="3"/>
    <w:rsid w:val="00354466"/>
    <w:pPr>
      <w:widowControl w:val="0"/>
      <w:shd w:val="clear" w:color="auto" w:fill="FFFFFF"/>
      <w:spacing w:after="0" w:line="466" w:lineRule="exact"/>
      <w:jc w:val="center"/>
    </w:pPr>
    <w:rPr>
      <w:rFonts w:asciiTheme="minorHAnsi" w:eastAsiaTheme="minorHAnsi" w:hAnsiTheme="minorHAnsi" w:cstheme="minorBidi"/>
      <w:b/>
      <w:bCs/>
    </w:rPr>
  </w:style>
  <w:style w:type="paragraph" w:styleId="af">
    <w:name w:val="Balloon Text"/>
    <w:basedOn w:val="a"/>
    <w:link w:val="af0"/>
    <w:uiPriority w:val="99"/>
    <w:semiHidden/>
    <w:unhideWhenUsed/>
    <w:rsid w:val="00963462"/>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963462"/>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102</TotalTime>
  <Pages>1</Pages>
  <Words>4412</Words>
  <Characters>25154</Characters>
  <Application>Microsoft Office Word</Application>
  <DocSecurity>0</DocSecurity>
  <Lines>209</Lines>
  <Paragraphs>59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29507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15</cp:revision>
  <cp:lastPrinted>2020-09-11T09:52:00Z</cp:lastPrinted>
  <dcterms:created xsi:type="dcterms:W3CDTF">2020-02-13T10:03:00Z</dcterms:created>
  <dcterms:modified xsi:type="dcterms:W3CDTF">2020-10-06T18:00:00Z</dcterms:modified>
</cp:coreProperties>
</file>